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1F7C77" w:rsidP="001F7C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июля 20</w:t>
            </w:r>
            <w:r w:rsidR="00FF4F80">
              <w:rPr>
                <w:szCs w:val="28"/>
              </w:rPr>
              <w:t>2</w:t>
            </w:r>
            <w:r w:rsidR="004D76EE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1F7C77" w:rsidP="001F7C77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FF4F80" w:rsidRPr="00C701A7">
              <w:rPr>
                <w:szCs w:val="28"/>
              </w:rPr>
              <w:t>/</w:t>
            </w:r>
            <w:r w:rsidR="004D76EE">
              <w:rPr>
                <w:szCs w:val="28"/>
              </w:rPr>
              <w:t>24</w:t>
            </w:r>
            <w:r>
              <w:rPr>
                <w:szCs w:val="28"/>
              </w:rPr>
              <w:t>6</w:t>
            </w:r>
            <w:r w:rsidR="00FF4F80" w:rsidRPr="00C701A7">
              <w:rPr>
                <w:szCs w:val="28"/>
              </w:rPr>
              <w:t>-</w:t>
            </w:r>
            <w:r w:rsidR="000E3096" w:rsidRPr="00C701A7">
              <w:rPr>
                <w:szCs w:val="28"/>
              </w:rPr>
              <w:t>5</w:t>
            </w:r>
          </w:p>
        </w:tc>
      </w:tr>
    </w:tbl>
    <w:p w:rsidR="00FF4F80" w:rsidRPr="000E3096" w:rsidRDefault="00FF4F80" w:rsidP="00FF4F80">
      <w:pPr>
        <w:jc w:val="center"/>
        <w:rPr>
          <w:rFonts w:ascii="Times New Roman CYR" w:hAnsi="Times New Roman CYR"/>
          <w:szCs w:val="28"/>
        </w:rPr>
      </w:pPr>
      <w:r w:rsidRPr="000E3096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CC27B1" w:rsidRPr="0037792C" w:rsidRDefault="00CC27B1" w:rsidP="004D76EE">
      <w:pPr>
        <w:jc w:val="center"/>
        <w:rPr>
          <w:b/>
          <w:szCs w:val="28"/>
        </w:rPr>
      </w:pPr>
      <w:r w:rsidRPr="0037792C">
        <w:rPr>
          <w:b/>
          <w:szCs w:val="28"/>
        </w:rPr>
        <w:t xml:space="preserve">О возложении полномочий окружных избирательных комиссий по выборам депутатов </w:t>
      </w:r>
      <w:r w:rsidR="004D76EE">
        <w:rPr>
          <w:b/>
          <w:szCs w:val="28"/>
        </w:rPr>
        <w:t>Собрания депутатов вновь образованного муниципального образования «Мезенский муниципальный округ Архангельской области» первого созыва</w:t>
      </w:r>
      <w:r w:rsidRPr="0037792C">
        <w:rPr>
          <w:b/>
          <w:szCs w:val="28"/>
        </w:rPr>
        <w:t xml:space="preserve"> </w:t>
      </w:r>
    </w:p>
    <w:p w:rsidR="00A220CA" w:rsidRPr="00472892" w:rsidRDefault="00A220CA" w:rsidP="00A220CA">
      <w:pPr>
        <w:jc w:val="center"/>
        <w:rPr>
          <w:b/>
          <w:bCs/>
          <w:szCs w:val="28"/>
        </w:rPr>
      </w:pPr>
    </w:p>
    <w:p w:rsidR="00A220CA" w:rsidRPr="00472892" w:rsidRDefault="00A220CA" w:rsidP="00A220CA">
      <w:pPr>
        <w:rPr>
          <w:bCs/>
          <w:szCs w:val="28"/>
        </w:rPr>
      </w:pPr>
    </w:p>
    <w:p w:rsidR="00FD433E" w:rsidRPr="0037792C" w:rsidRDefault="00FD433E" w:rsidP="00FD433E">
      <w:pPr>
        <w:pStyle w:val="11"/>
        <w:ind w:firstLine="720"/>
        <w:jc w:val="both"/>
        <w:rPr>
          <w:szCs w:val="28"/>
        </w:rPr>
      </w:pPr>
      <w:r w:rsidRPr="0037792C">
        <w:rPr>
          <w:szCs w:val="28"/>
        </w:rPr>
        <w:t>В соответствии с</w:t>
      </w:r>
      <w:r w:rsidRPr="0037792C">
        <w:rPr>
          <w:bCs/>
          <w:szCs w:val="28"/>
        </w:rPr>
        <w:t xml:space="preserve"> пунктом 1 статьи 25 Федерального закона «Об основных гарантиях избирательных прав и права на участие в референдуме граждан Российской Федерации», пунктом 5 статьи 17 областного закона «О выборах в органы местного самоуправления в Архангельской области» </w:t>
      </w:r>
      <w:r w:rsidRPr="0037792C">
        <w:rPr>
          <w:szCs w:val="28"/>
        </w:rPr>
        <w:t xml:space="preserve">Мезенская территориальная избирательная комиссия </w:t>
      </w:r>
      <w:r w:rsidRPr="0037792C">
        <w:rPr>
          <w:b/>
          <w:szCs w:val="28"/>
        </w:rPr>
        <w:t>постановляет</w:t>
      </w:r>
      <w:r w:rsidRPr="0037792C">
        <w:rPr>
          <w:szCs w:val="28"/>
        </w:rPr>
        <w:t>:</w:t>
      </w:r>
    </w:p>
    <w:p w:rsidR="00FD433E" w:rsidRPr="0037792C" w:rsidRDefault="00FD433E" w:rsidP="00FD433E">
      <w:pPr>
        <w:pStyle w:val="11"/>
        <w:ind w:firstLine="720"/>
        <w:jc w:val="both"/>
        <w:rPr>
          <w:szCs w:val="28"/>
        </w:rPr>
      </w:pPr>
    </w:p>
    <w:p w:rsidR="00FD433E" w:rsidRDefault="00FD433E" w:rsidP="00FD433E">
      <w:pPr>
        <w:ind w:firstLine="708"/>
        <w:jc w:val="both"/>
        <w:rPr>
          <w:szCs w:val="28"/>
        </w:rPr>
      </w:pPr>
      <w:r w:rsidRPr="0037792C">
        <w:rPr>
          <w:szCs w:val="28"/>
        </w:rPr>
        <w:t>Возложить на Мезенскую территориальную избирательную комиссию полномочия окружных избирательных комиссий</w:t>
      </w:r>
      <w:r w:rsidR="004D76EE">
        <w:rPr>
          <w:szCs w:val="28"/>
        </w:rPr>
        <w:t xml:space="preserve"> </w:t>
      </w:r>
      <w:r w:rsidRPr="0037792C">
        <w:rPr>
          <w:szCs w:val="28"/>
        </w:rPr>
        <w:t xml:space="preserve">по выборам депутатов </w:t>
      </w:r>
      <w:r w:rsidR="004D76EE">
        <w:rPr>
          <w:szCs w:val="28"/>
        </w:rPr>
        <w:t xml:space="preserve">Собрания депутатов </w:t>
      </w:r>
      <w:r w:rsidR="00C737F2">
        <w:rPr>
          <w:szCs w:val="28"/>
        </w:rPr>
        <w:t>вновь образованного муниципального образования «</w:t>
      </w:r>
      <w:r w:rsidR="004D76EE">
        <w:rPr>
          <w:szCs w:val="28"/>
        </w:rPr>
        <w:t>Мезенский муниципальный округ Архангельской области»</w:t>
      </w:r>
      <w:r w:rsidR="00C737F2">
        <w:rPr>
          <w:szCs w:val="28"/>
        </w:rPr>
        <w:t xml:space="preserve"> первого созыва</w:t>
      </w:r>
      <w:r w:rsidRPr="0037792C">
        <w:rPr>
          <w:szCs w:val="28"/>
        </w:rPr>
        <w:t>,</w:t>
      </w:r>
      <w:r w:rsidR="004D76EE">
        <w:rPr>
          <w:szCs w:val="28"/>
        </w:rPr>
        <w:t xml:space="preserve"> назначенным на </w:t>
      </w:r>
      <w:r w:rsidR="001F7C77">
        <w:rPr>
          <w:szCs w:val="28"/>
        </w:rPr>
        <w:t>9 октября</w:t>
      </w:r>
      <w:r w:rsidR="004D76EE">
        <w:rPr>
          <w:szCs w:val="28"/>
        </w:rPr>
        <w:t xml:space="preserve"> 2022 года.</w:t>
      </w:r>
    </w:p>
    <w:p w:rsidR="004D76EE" w:rsidRPr="0037792C" w:rsidRDefault="004D76EE" w:rsidP="00FD433E">
      <w:pPr>
        <w:ind w:firstLine="708"/>
        <w:jc w:val="both"/>
        <w:rPr>
          <w:szCs w:val="28"/>
        </w:rPr>
      </w:pPr>
    </w:p>
    <w:p w:rsidR="00BE0CD7" w:rsidRDefault="00BE0CD7" w:rsidP="00FF4F80">
      <w:pPr>
        <w:ind w:left="709"/>
        <w:jc w:val="both"/>
      </w:pPr>
    </w:p>
    <w:p w:rsidR="00BE0CD7" w:rsidRDefault="00BE0CD7" w:rsidP="00FF4F80">
      <w:pPr>
        <w:ind w:left="709"/>
        <w:jc w:val="both"/>
      </w:pPr>
    </w:p>
    <w:tbl>
      <w:tblPr>
        <w:tblW w:w="0" w:type="auto"/>
        <w:tblLook w:val="0000"/>
      </w:tblPr>
      <w:tblGrid>
        <w:gridCol w:w="4260"/>
        <w:gridCol w:w="3074"/>
        <w:gridCol w:w="2408"/>
      </w:tblGrid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Cs w:val="28"/>
                <w:lang w:val="en-US"/>
              </w:rPr>
            </w:pPr>
            <w:r w:rsidRPr="00586245">
              <w:rPr>
                <w:szCs w:val="28"/>
              </w:rPr>
              <w:t>О. Ю. Тараканова</w:t>
            </w:r>
          </w:p>
        </w:tc>
      </w:tr>
      <w:tr w:rsidR="00FF4F80" w:rsidRPr="00586245" w:rsidTr="006F3FE0">
        <w:trPr>
          <w:trHeight w:val="264"/>
        </w:trPr>
        <w:tc>
          <w:tcPr>
            <w:tcW w:w="4262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</w:tr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>Секретарь комиссии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 xml:space="preserve">Н. В. </w:t>
            </w:r>
            <w:proofErr w:type="spellStart"/>
            <w:r w:rsidRPr="00586245">
              <w:rPr>
                <w:szCs w:val="28"/>
              </w:rPr>
              <w:t>Минькина</w:t>
            </w:r>
            <w:proofErr w:type="spellEnd"/>
          </w:p>
        </w:tc>
      </w:tr>
    </w:tbl>
    <w:p w:rsidR="00BE0CD7" w:rsidRDefault="00BE0CD7" w:rsidP="005A7212">
      <w:pPr>
        <w:ind w:left="9720"/>
        <w:jc w:val="center"/>
        <w:rPr>
          <w:sz w:val="26"/>
          <w:szCs w:val="26"/>
        </w:rPr>
      </w:pPr>
    </w:p>
    <w:p w:rsidR="000C2214" w:rsidRDefault="000C2214" w:rsidP="005A7212">
      <w:pPr>
        <w:ind w:left="9720"/>
        <w:jc w:val="center"/>
        <w:rPr>
          <w:sz w:val="26"/>
          <w:szCs w:val="26"/>
        </w:rPr>
      </w:pPr>
    </w:p>
    <w:p w:rsidR="000C2214" w:rsidRDefault="000C2214" w:rsidP="005A7212">
      <w:pPr>
        <w:ind w:left="9720"/>
        <w:jc w:val="center"/>
        <w:rPr>
          <w:sz w:val="26"/>
          <w:szCs w:val="26"/>
        </w:rPr>
      </w:pPr>
    </w:p>
    <w:p w:rsidR="000C2214" w:rsidRDefault="000C2214" w:rsidP="005A7212">
      <w:pPr>
        <w:ind w:left="9720"/>
        <w:jc w:val="center"/>
        <w:rPr>
          <w:sz w:val="26"/>
          <w:szCs w:val="26"/>
        </w:rPr>
      </w:pPr>
    </w:p>
    <w:p w:rsidR="000C2214" w:rsidRPr="00D80DB3" w:rsidRDefault="000C2214" w:rsidP="005A7212">
      <w:pPr>
        <w:ind w:left="9720"/>
        <w:jc w:val="center"/>
        <w:rPr>
          <w:sz w:val="26"/>
          <w:szCs w:val="26"/>
        </w:rPr>
      </w:pPr>
    </w:p>
    <w:sectPr w:rsidR="000C2214" w:rsidRPr="00D80DB3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5D" w:rsidRDefault="0068045D">
      <w:r>
        <w:separator/>
      </w:r>
    </w:p>
  </w:endnote>
  <w:endnote w:type="continuationSeparator" w:id="0">
    <w:p w:rsidR="0068045D" w:rsidRDefault="0068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5D" w:rsidRDefault="0068045D">
      <w:r>
        <w:separator/>
      </w:r>
    </w:p>
  </w:footnote>
  <w:footnote w:type="continuationSeparator" w:id="0">
    <w:p w:rsidR="0068045D" w:rsidRDefault="00680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88287A" w:rsidP="00073BDB">
    <w:pPr>
      <w:pStyle w:val="a6"/>
      <w:jc w:val="center"/>
    </w:pPr>
    <w:fldSimple w:instr=" PAGE   \* MERGEFORMAT ">
      <w:r w:rsidR="004D76EE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9041D"/>
    <w:rsid w:val="000A0685"/>
    <w:rsid w:val="000A6FF3"/>
    <w:rsid w:val="000B71B9"/>
    <w:rsid w:val="000C186B"/>
    <w:rsid w:val="000C2214"/>
    <w:rsid w:val="000E3096"/>
    <w:rsid w:val="000E5648"/>
    <w:rsid w:val="000F78CA"/>
    <w:rsid w:val="00100D9B"/>
    <w:rsid w:val="001016E8"/>
    <w:rsid w:val="001058E6"/>
    <w:rsid w:val="00105B2C"/>
    <w:rsid w:val="001244CA"/>
    <w:rsid w:val="00137E29"/>
    <w:rsid w:val="00141F78"/>
    <w:rsid w:val="001433BF"/>
    <w:rsid w:val="00165F17"/>
    <w:rsid w:val="00177CC9"/>
    <w:rsid w:val="00182FB7"/>
    <w:rsid w:val="00192E21"/>
    <w:rsid w:val="001942F1"/>
    <w:rsid w:val="001A21B4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1F7C77"/>
    <w:rsid w:val="0020193D"/>
    <w:rsid w:val="00207211"/>
    <w:rsid w:val="00210046"/>
    <w:rsid w:val="00212FBD"/>
    <w:rsid w:val="00247E1F"/>
    <w:rsid w:val="00253137"/>
    <w:rsid w:val="00256A6C"/>
    <w:rsid w:val="00261C68"/>
    <w:rsid w:val="00263481"/>
    <w:rsid w:val="00264E8A"/>
    <w:rsid w:val="00267C61"/>
    <w:rsid w:val="00271053"/>
    <w:rsid w:val="00277218"/>
    <w:rsid w:val="00292894"/>
    <w:rsid w:val="00293EFE"/>
    <w:rsid w:val="00295B6A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5636"/>
    <w:rsid w:val="00356077"/>
    <w:rsid w:val="003606E1"/>
    <w:rsid w:val="003620B1"/>
    <w:rsid w:val="00366C88"/>
    <w:rsid w:val="00372B60"/>
    <w:rsid w:val="00373851"/>
    <w:rsid w:val="003B4372"/>
    <w:rsid w:val="003B73AB"/>
    <w:rsid w:val="003C409D"/>
    <w:rsid w:val="003D7172"/>
    <w:rsid w:val="003D763D"/>
    <w:rsid w:val="003E4031"/>
    <w:rsid w:val="00420F73"/>
    <w:rsid w:val="00426383"/>
    <w:rsid w:val="0043116F"/>
    <w:rsid w:val="004351AE"/>
    <w:rsid w:val="004401F4"/>
    <w:rsid w:val="00476CB8"/>
    <w:rsid w:val="00482579"/>
    <w:rsid w:val="004841B4"/>
    <w:rsid w:val="00493287"/>
    <w:rsid w:val="004B2A61"/>
    <w:rsid w:val="004D5912"/>
    <w:rsid w:val="004D76EE"/>
    <w:rsid w:val="004E4293"/>
    <w:rsid w:val="004E4597"/>
    <w:rsid w:val="004F1941"/>
    <w:rsid w:val="004F7581"/>
    <w:rsid w:val="00501421"/>
    <w:rsid w:val="005032C5"/>
    <w:rsid w:val="00521F6F"/>
    <w:rsid w:val="005362AE"/>
    <w:rsid w:val="00540C21"/>
    <w:rsid w:val="00540F59"/>
    <w:rsid w:val="00541600"/>
    <w:rsid w:val="005816B7"/>
    <w:rsid w:val="00582580"/>
    <w:rsid w:val="00584FC3"/>
    <w:rsid w:val="00585F5E"/>
    <w:rsid w:val="005A7212"/>
    <w:rsid w:val="005A7DCD"/>
    <w:rsid w:val="005B7B59"/>
    <w:rsid w:val="005C2540"/>
    <w:rsid w:val="005D51E6"/>
    <w:rsid w:val="005F097A"/>
    <w:rsid w:val="005F7F0F"/>
    <w:rsid w:val="00610F5A"/>
    <w:rsid w:val="00615BB7"/>
    <w:rsid w:val="00616BE3"/>
    <w:rsid w:val="00625BC8"/>
    <w:rsid w:val="00633C96"/>
    <w:rsid w:val="006454EF"/>
    <w:rsid w:val="0067711F"/>
    <w:rsid w:val="0068045D"/>
    <w:rsid w:val="006B2995"/>
    <w:rsid w:val="006B6EE4"/>
    <w:rsid w:val="006C2B5D"/>
    <w:rsid w:val="006C2EE5"/>
    <w:rsid w:val="006D6D50"/>
    <w:rsid w:val="006E13A4"/>
    <w:rsid w:val="006F3FE0"/>
    <w:rsid w:val="00722E95"/>
    <w:rsid w:val="00732538"/>
    <w:rsid w:val="0075686A"/>
    <w:rsid w:val="00771C3E"/>
    <w:rsid w:val="00780195"/>
    <w:rsid w:val="00780B5B"/>
    <w:rsid w:val="0079081E"/>
    <w:rsid w:val="00793460"/>
    <w:rsid w:val="00793EE2"/>
    <w:rsid w:val="007A3D3D"/>
    <w:rsid w:val="007B0A6E"/>
    <w:rsid w:val="007C5BD9"/>
    <w:rsid w:val="007C75A5"/>
    <w:rsid w:val="007F6436"/>
    <w:rsid w:val="00832D44"/>
    <w:rsid w:val="00834DCE"/>
    <w:rsid w:val="00835078"/>
    <w:rsid w:val="00857348"/>
    <w:rsid w:val="0088287A"/>
    <w:rsid w:val="00883E95"/>
    <w:rsid w:val="00891A9D"/>
    <w:rsid w:val="0089492C"/>
    <w:rsid w:val="008B0705"/>
    <w:rsid w:val="008D14AC"/>
    <w:rsid w:val="008D61E2"/>
    <w:rsid w:val="008E636C"/>
    <w:rsid w:val="009005A9"/>
    <w:rsid w:val="00915239"/>
    <w:rsid w:val="00941EB6"/>
    <w:rsid w:val="00950B38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B4719"/>
    <w:rsid w:val="009C2F56"/>
    <w:rsid w:val="009C665F"/>
    <w:rsid w:val="009C73DD"/>
    <w:rsid w:val="009C7BFD"/>
    <w:rsid w:val="009D0CAD"/>
    <w:rsid w:val="009F3CDF"/>
    <w:rsid w:val="00A220CA"/>
    <w:rsid w:val="00A62010"/>
    <w:rsid w:val="00A7486E"/>
    <w:rsid w:val="00A74B77"/>
    <w:rsid w:val="00A829B1"/>
    <w:rsid w:val="00AA1787"/>
    <w:rsid w:val="00AA425D"/>
    <w:rsid w:val="00AE0D65"/>
    <w:rsid w:val="00AE202A"/>
    <w:rsid w:val="00AF4F47"/>
    <w:rsid w:val="00AF7398"/>
    <w:rsid w:val="00B21593"/>
    <w:rsid w:val="00B24F5B"/>
    <w:rsid w:val="00B25444"/>
    <w:rsid w:val="00B55AA1"/>
    <w:rsid w:val="00B61E89"/>
    <w:rsid w:val="00B67182"/>
    <w:rsid w:val="00B72BF0"/>
    <w:rsid w:val="00B74024"/>
    <w:rsid w:val="00B75C26"/>
    <w:rsid w:val="00B7674A"/>
    <w:rsid w:val="00B80B67"/>
    <w:rsid w:val="00B904EE"/>
    <w:rsid w:val="00B941FB"/>
    <w:rsid w:val="00BB2459"/>
    <w:rsid w:val="00BC05AD"/>
    <w:rsid w:val="00BD0C46"/>
    <w:rsid w:val="00BE057F"/>
    <w:rsid w:val="00BE0CD7"/>
    <w:rsid w:val="00C107B0"/>
    <w:rsid w:val="00C234AA"/>
    <w:rsid w:val="00C264C0"/>
    <w:rsid w:val="00C50A7E"/>
    <w:rsid w:val="00C67854"/>
    <w:rsid w:val="00C701A7"/>
    <w:rsid w:val="00C715B0"/>
    <w:rsid w:val="00C737F2"/>
    <w:rsid w:val="00C86F6A"/>
    <w:rsid w:val="00C95501"/>
    <w:rsid w:val="00CA7E21"/>
    <w:rsid w:val="00CC19B1"/>
    <w:rsid w:val="00CC27B1"/>
    <w:rsid w:val="00CC3C7F"/>
    <w:rsid w:val="00CD0FC2"/>
    <w:rsid w:val="00CF29AD"/>
    <w:rsid w:val="00D06AF3"/>
    <w:rsid w:val="00D17422"/>
    <w:rsid w:val="00D21C15"/>
    <w:rsid w:val="00D36653"/>
    <w:rsid w:val="00D40413"/>
    <w:rsid w:val="00D40432"/>
    <w:rsid w:val="00D71F21"/>
    <w:rsid w:val="00D80DB3"/>
    <w:rsid w:val="00D86001"/>
    <w:rsid w:val="00D9118A"/>
    <w:rsid w:val="00D922F6"/>
    <w:rsid w:val="00D94514"/>
    <w:rsid w:val="00DC21FC"/>
    <w:rsid w:val="00DC2670"/>
    <w:rsid w:val="00DC2A33"/>
    <w:rsid w:val="00DD3A06"/>
    <w:rsid w:val="00DF1228"/>
    <w:rsid w:val="00DF22EA"/>
    <w:rsid w:val="00E22229"/>
    <w:rsid w:val="00E31546"/>
    <w:rsid w:val="00E354EF"/>
    <w:rsid w:val="00E54679"/>
    <w:rsid w:val="00E63D0F"/>
    <w:rsid w:val="00E653EE"/>
    <w:rsid w:val="00E66D90"/>
    <w:rsid w:val="00E721B6"/>
    <w:rsid w:val="00E948EA"/>
    <w:rsid w:val="00EA531C"/>
    <w:rsid w:val="00EB2812"/>
    <w:rsid w:val="00EB7292"/>
    <w:rsid w:val="00EC04AA"/>
    <w:rsid w:val="00EC09E3"/>
    <w:rsid w:val="00EC5C22"/>
    <w:rsid w:val="00EE677D"/>
    <w:rsid w:val="00F044B0"/>
    <w:rsid w:val="00F07D4D"/>
    <w:rsid w:val="00F20ACE"/>
    <w:rsid w:val="00F21782"/>
    <w:rsid w:val="00F23811"/>
    <w:rsid w:val="00F373BC"/>
    <w:rsid w:val="00F55F28"/>
    <w:rsid w:val="00F75BE6"/>
    <w:rsid w:val="00F831B5"/>
    <w:rsid w:val="00F849B8"/>
    <w:rsid w:val="00F973DD"/>
    <w:rsid w:val="00FB3D59"/>
    <w:rsid w:val="00FB4B06"/>
    <w:rsid w:val="00FD3944"/>
    <w:rsid w:val="00FD3DB4"/>
    <w:rsid w:val="00FD433E"/>
    <w:rsid w:val="00FD4EAE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7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88287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88287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287A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88287A"/>
    <w:pPr>
      <w:spacing w:line="360" w:lineRule="auto"/>
      <w:ind w:firstLine="720"/>
      <w:jc w:val="both"/>
    </w:pPr>
  </w:style>
  <w:style w:type="paragraph" w:styleId="a3">
    <w:name w:val="footer"/>
    <w:basedOn w:val="a"/>
    <w:rsid w:val="0088287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88287A"/>
    <w:rPr>
      <w:sz w:val="18"/>
    </w:rPr>
  </w:style>
  <w:style w:type="paragraph" w:customStyle="1" w:styleId="14-15">
    <w:name w:val="текст 14-15"/>
    <w:basedOn w:val="a"/>
    <w:rsid w:val="0088287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88287A"/>
    <w:rPr>
      <w:sz w:val="28"/>
      <w:vertAlign w:val="superscript"/>
    </w:rPr>
  </w:style>
  <w:style w:type="paragraph" w:styleId="a6">
    <w:name w:val="header"/>
    <w:basedOn w:val="a"/>
    <w:link w:val="a7"/>
    <w:rsid w:val="0088287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88287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88287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88287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88287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88287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88287A"/>
    <w:rPr>
      <w:sz w:val="24"/>
    </w:rPr>
  </w:style>
  <w:style w:type="paragraph" w:customStyle="1" w:styleId="14">
    <w:name w:val="полтора 14"/>
    <w:basedOn w:val="a"/>
    <w:rsid w:val="0088287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88287A"/>
    <w:rPr>
      <w:sz w:val="28"/>
    </w:rPr>
  </w:style>
  <w:style w:type="paragraph" w:customStyle="1" w:styleId="12-15">
    <w:name w:val="текст12-15"/>
    <w:basedOn w:val="a"/>
    <w:rsid w:val="0088287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88287A"/>
    <w:rPr>
      <w:sz w:val="20"/>
    </w:rPr>
  </w:style>
  <w:style w:type="paragraph" w:customStyle="1" w:styleId="21">
    <w:name w:val="заголовок 2"/>
    <w:basedOn w:val="a"/>
    <w:next w:val="a"/>
    <w:rsid w:val="0088287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88287A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88287A"/>
    <w:pPr>
      <w:ind w:left="4536"/>
      <w:jc w:val="center"/>
    </w:pPr>
    <w:rPr>
      <w:sz w:val="24"/>
    </w:rPr>
  </w:style>
  <w:style w:type="paragraph" w:styleId="ad">
    <w:name w:val="Body Text"/>
    <w:basedOn w:val="a"/>
    <w:rsid w:val="0088287A"/>
    <w:pPr>
      <w:jc w:val="center"/>
    </w:pPr>
  </w:style>
  <w:style w:type="paragraph" w:styleId="ae">
    <w:name w:val="caption"/>
    <w:basedOn w:val="a"/>
    <w:next w:val="a"/>
    <w:qFormat/>
    <w:rsid w:val="0088287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88287A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88287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88287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88287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540F59"/>
    <w:rPr>
      <w:i/>
      <w:sz w:val="24"/>
    </w:rPr>
  </w:style>
  <w:style w:type="paragraph" w:customStyle="1" w:styleId="211">
    <w:name w:val="Основной текст 21"/>
    <w:basedOn w:val="a"/>
    <w:rsid w:val="00540F59"/>
    <w:pPr>
      <w:widowControl/>
      <w:ind w:firstLine="540"/>
      <w:jc w:val="both"/>
    </w:pPr>
  </w:style>
  <w:style w:type="paragraph" w:customStyle="1" w:styleId="220">
    <w:name w:val="Основной текст 22"/>
    <w:basedOn w:val="a"/>
    <w:rsid w:val="00540F59"/>
    <w:pPr>
      <w:shd w:val="clear" w:color="auto" w:fill="FFFFFF"/>
      <w:ind w:firstLine="709"/>
      <w:jc w:val="center"/>
    </w:pPr>
    <w:rPr>
      <w:b/>
      <w:sz w:val="22"/>
    </w:rPr>
  </w:style>
  <w:style w:type="paragraph" w:customStyle="1" w:styleId="ConsPlusTitle">
    <w:name w:val="ConsPlusTitle"/>
    <w:rsid w:val="00BE0C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E0C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634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-153">
    <w:name w:val="14-15"/>
    <w:basedOn w:val="a"/>
    <w:rsid w:val="00263481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0C22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2214"/>
    <w:rPr>
      <w:sz w:val="16"/>
      <w:szCs w:val="16"/>
    </w:rPr>
  </w:style>
  <w:style w:type="paragraph" w:customStyle="1" w:styleId="xl23">
    <w:name w:val="xl23"/>
    <w:basedOn w:val="a"/>
    <w:rsid w:val="000C2214"/>
    <w:pPr>
      <w:widowControl/>
      <w:spacing w:before="100" w:after="100"/>
      <w:jc w:val="center"/>
    </w:pPr>
    <w:rPr>
      <w:sz w:val="20"/>
    </w:rPr>
  </w:style>
  <w:style w:type="paragraph" w:styleId="af5">
    <w:name w:val="Title"/>
    <w:basedOn w:val="a"/>
    <w:link w:val="af6"/>
    <w:qFormat/>
    <w:rsid w:val="000C2214"/>
    <w:pPr>
      <w:widowControl/>
      <w:overflowPunct/>
      <w:autoSpaceDE/>
      <w:autoSpaceDN/>
      <w:adjustRightInd/>
      <w:ind w:left="5387"/>
      <w:jc w:val="center"/>
      <w:textAlignment w:val="auto"/>
    </w:pPr>
  </w:style>
  <w:style w:type="character" w:customStyle="1" w:styleId="af6">
    <w:name w:val="Название Знак"/>
    <w:basedOn w:val="a0"/>
    <w:link w:val="af5"/>
    <w:rsid w:val="000C2214"/>
    <w:rPr>
      <w:sz w:val="28"/>
    </w:rPr>
  </w:style>
  <w:style w:type="paragraph" w:customStyle="1" w:styleId="11">
    <w:name w:val="Обычный1"/>
    <w:rsid w:val="00FD433E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B668-8E67-4645-9523-EB7ED139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4</cp:revision>
  <cp:lastPrinted>2013-02-19T11:54:00Z</cp:lastPrinted>
  <dcterms:created xsi:type="dcterms:W3CDTF">2022-06-06T13:40:00Z</dcterms:created>
  <dcterms:modified xsi:type="dcterms:W3CDTF">2022-06-29T09:33:00Z</dcterms:modified>
</cp:coreProperties>
</file>