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Pr="00DF726C">
        <w:rPr>
          <w:rStyle w:val="a6"/>
          <w:rFonts w:ascii="Times New Roman" w:hAnsi="Times New Roman"/>
          <w:sz w:val="26"/>
        </w:rPr>
        <w:t xml:space="preserve"> созыва  (</w:t>
      </w:r>
      <w:r w:rsidR="003368BB">
        <w:rPr>
          <w:rStyle w:val="a6"/>
          <w:rFonts w:ascii="Times New Roman" w:hAnsi="Times New Roman"/>
          <w:sz w:val="26"/>
        </w:rPr>
        <w:t>четвертая</w:t>
      </w:r>
      <w:r>
        <w:rPr>
          <w:rStyle w:val="a6"/>
          <w:rFonts w:ascii="Times New Roman" w:hAnsi="Times New Roman"/>
          <w:sz w:val="26"/>
        </w:rPr>
        <w:t xml:space="preserve"> </w:t>
      </w:r>
      <w:r w:rsidR="002B35FC">
        <w:rPr>
          <w:rStyle w:val="a6"/>
          <w:rFonts w:ascii="Times New Roman" w:hAnsi="Times New Roman"/>
          <w:sz w:val="26"/>
        </w:rPr>
        <w:t xml:space="preserve">очередная </w:t>
      </w:r>
      <w:r w:rsidRPr="00DF726C">
        <w:rPr>
          <w:rStyle w:val="a6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3368BB">
        <w:rPr>
          <w:rFonts w:ascii="Times New Roman" w:hAnsi="Times New Roman"/>
          <w:sz w:val="26"/>
        </w:rPr>
        <w:t>15</w:t>
      </w:r>
      <w:r w:rsidR="00392849">
        <w:rPr>
          <w:rFonts w:ascii="Times New Roman" w:hAnsi="Times New Roman"/>
          <w:sz w:val="26"/>
        </w:rPr>
        <w:t xml:space="preserve"> </w:t>
      </w:r>
      <w:r w:rsidR="003368BB">
        <w:rPr>
          <w:rFonts w:ascii="Times New Roman" w:hAnsi="Times New Roman"/>
          <w:sz w:val="26"/>
        </w:rPr>
        <w:t>декабря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368BB">
        <w:rPr>
          <w:rFonts w:ascii="Times New Roman" w:hAnsi="Times New Roman"/>
          <w:sz w:val="26"/>
        </w:rPr>
        <w:t xml:space="preserve">                                     </w:t>
      </w:r>
      <w:r w:rsidR="00392849" w:rsidRPr="00877F1F">
        <w:rPr>
          <w:rFonts w:ascii="Times New Roman" w:hAnsi="Times New Roman"/>
          <w:sz w:val="26"/>
        </w:rPr>
        <w:t>№</w:t>
      </w:r>
      <w:r w:rsidR="00C0745D">
        <w:rPr>
          <w:rFonts w:ascii="Times New Roman" w:hAnsi="Times New Roman"/>
          <w:sz w:val="26"/>
        </w:rPr>
        <w:t xml:space="preserve"> </w:t>
      </w:r>
      <w:r w:rsidR="003368BB">
        <w:rPr>
          <w:rFonts w:ascii="Times New Roman" w:hAnsi="Times New Roman"/>
          <w:sz w:val="26"/>
        </w:rPr>
        <w:t>4</w:t>
      </w:r>
      <w:r w:rsidR="00B07876">
        <w:rPr>
          <w:rFonts w:ascii="Times New Roman" w:hAnsi="Times New Roman"/>
          <w:sz w:val="26"/>
        </w:rPr>
        <w:t>4</w:t>
      </w:r>
      <w:r w:rsidR="00392849" w:rsidRPr="00877F1F">
        <w:rPr>
          <w:rFonts w:ascii="Times New Roman" w:hAnsi="Times New Roman"/>
          <w:sz w:val="26"/>
        </w:rPr>
        <w:t xml:space="preserve"> 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C0745D" w:rsidRDefault="00C0745D" w:rsidP="00490624">
      <w:pPr>
        <w:spacing w:after="0"/>
        <w:ind w:firstLine="851"/>
        <w:jc w:val="center"/>
        <w:rPr>
          <w:szCs w:val="28"/>
        </w:rPr>
      </w:pPr>
    </w:p>
    <w:p w:rsidR="00B07876" w:rsidRPr="000161FA" w:rsidRDefault="00B07876" w:rsidP="00B07876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61FA">
        <w:rPr>
          <w:rFonts w:ascii="Times New Roman" w:hAnsi="Times New Roman" w:cs="Times New Roman"/>
          <w:b/>
          <w:sz w:val="26"/>
          <w:szCs w:val="26"/>
        </w:rPr>
        <w:t xml:space="preserve">О </w:t>
      </w:r>
      <w:r>
        <w:rPr>
          <w:rFonts w:ascii="Times New Roman" w:hAnsi="Times New Roman" w:cs="Times New Roman"/>
          <w:b/>
          <w:sz w:val="26"/>
          <w:szCs w:val="26"/>
        </w:rPr>
        <w:t>структуре</w:t>
      </w:r>
      <w:r w:rsidRPr="000161F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0161FA">
        <w:rPr>
          <w:rFonts w:ascii="Times New Roman" w:hAnsi="Times New Roman" w:cs="Times New Roman"/>
          <w:b/>
          <w:sz w:val="26"/>
          <w:szCs w:val="26"/>
        </w:rPr>
        <w:t>дминистрации Мезенского муниципального округа</w:t>
      </w:r>
    </w:p>
    <w:p w:rsidR="00B07876" w:rsidRPr="000161FA" w:rsidRDefault="00B07876" w:rsidP="00B07876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61FA">
        <w:rPr>
          <w:rFonts w:ascii="Times New Roman" w:hAnsi="Times New Roman" w:cs="Times New Roman"/>
          <w:b/>
          <w:sz w:val="26"/>
          <w:szCs w:val="26"/>
        </w:rPr>
        <w:t xml:space="preserve">Архангельской области </w:t>
      </w:r>
    </w:p>
    <w:p w:rsidR="00D564B4" w:rsidRPr="00EC3870" w:rsidRDefault="00D564B4" w:rsidP="00D564B4">
      <w:pPr>
        <w:pStyle w:val="a9"/>
        <w:spacing w:line="300" w:lineRule="exact"/>
        <w:ind w:right="-1"/>
        <w:rPr>
          <w:b w:val="0"/>
          <w:bCs w:val="0"/>
          <w:sz w:val="26"/>
          <w:szCs w:val="26"/>
        </w:rPr>
      </w:pPr>
    </w:p>
    <w:p w:rsidR="00D564B4" w:rsidRPr="00392849" w:rsidRDefault="00D564B4" w:rsidP="00490624">
      <w:pPr>
        <w:spacing w:after="0"/>
        <w:ind w:firstLine="851"/>
        <w:jc w:val="center"/>
        <w:rPr>
          <w:sz w:val="26"/>
          <w:szCs w:val="26"/>
        </w:rPr>
      </w:pPr>
    </w:p>
    <w:p w:rsidR="00B07876" w:rsidRPr="000161FA" w:rsidRDefault="00B07876" w:rsidP="00B07876">
      <w:pPr>
        <w:pStyle w:val="ConsNonformat"/>
        <w:widowControl/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61F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sz w:val="26"/>
          <w:szCs w:val="26"/>
        </w:rPr>
        <w:t xml:space="preserve">частью 8 статьи 37 </w:t>
      </w:r>
      <w:r w:rsidRPr="000161FA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0161FA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161FA">
        <w:rPr>
          <w:rFonts w:ascii="Times New Roman" w:hAnsi="Times New Roman" w:cs="Times New Roman"/>
          <w:sz w:val="26"/>
          <w:szCs w:val="26"/>
        </w:rPr>
        <w:t xml:space="preserve"> от 6 октября 2003 года № 131-ФЗ «Об общих принципах организации местного самоуправления в Российской Федерации», Собрание депутатов </w:t>
      </w:r>
      <w:r>
        <w:rPr>
          <w:rFonts w:ascii="Times New Roman" w:hAnsi="Times New Roman" w:cs="Times New Roman"/>
          <w:sz w:val="26"/>
          <w:szCs w:val="26"/>
        </w:rPr>
        <w:t xml:space="preserve">Мезенского муниципального округа Архангельской области </w:t>
      </w:r>
      <w:r w:rsidRPr="000161FA">
        <w:rPr>
          <w:rFonts w:ascii="Times New Roman" w:hAnsi="Times New Roman" w:cs="Times New Roman"/>
          <w:b/>
          <w:i/>
          <w:sz w:val="26"/>
          <w:szCs w:val="26"/>
        </w:rPr>
        <w:t xml:space="preserve">р е </w:t>
      </w:r>
      <w:proofErr w:type="spellStart"/>
      <w:proofErr w:type="gramStart"/>
      <w:r w:rsidRPr="000161FA">
        <w:rPr>
          <w:rFonts w:ascii="Times New Roman" w:hAnsi="Times New Roman" w:cs="Times New Roman"/>
          <w:b/>
          <w:i/>
          <w:sz w:val="26"/>
          <w:szCs w:val="26"/>
        </w:rPr>
        <w:t>ш</w:t>
      </w:r>
      <w:proofErr w:type="spellEnd"/>
      <w:proofErr w:type="gramEnd"/>
      <w:r w:rsidRPr="000161FA">
        <w:rPr>
          <w:rFonts w:ascii="Times New Roman" w:hAnsi="Times New Roman" w:cs="Times New Roman"/>
          <w:b/>
          <w:i/>
          <w:sz w:val="26"/>
          <w:szCs w:val="26"/>
        </w:rPr>
        <w:t xml:space="preserve"> а е т</w:t>
      </w:r>
      <w:r w:rsidRPr="000161FA">
        <w:rPr>
          <w:rFonts w:ascii="Times New Roman" w:hAnsi="Times New Roman" w:cs="Times New Roman"/>
          <w:i/>
          <w:sz w:val="26"/>
          <w:szCs w:val="26"/>
        </w:rPr>
        <w:t>:</w:t>
      </w:r>
    </w:p>
    <w:p w:rsidR="00B07876" w:rsidRPr="000161FA" w:rsidRDefault="00B07876" w:rsidP="00B07876">
      <w:pPr>
        <w:pStyle w:val="ConsNonformat"/>
        <w:widowControl/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876" w:rsidRPr="000161FA" w:rsidRDefault="00B07876" w:rsidP="00B07876">
      <w:pPr>
        <w:pStyle w:val="ad"/>
        <w:spacing w:line="340" w:lineRule="exact"/>
        <w:rPr>
          <w:sz w:val="26"/>
          <w:szCs w:val="26"/>
        </w:rPr>
      </w:pPr>
      <w:r w:rsidRPr="000161FA">
        <w:rPr>
          <w:sz w:val="26"/>
          <w:szCs w:val="26"/>
        </w:rPr>
        <w:t xml:space="preserve">1. </w:t>
      </w:r>
      <w:r>
        <w:rPr>
          <w:sz w:val="26"/>
          <w:szCs w:val="26"/>
        </w:rPr>
        <w:t>Утвердить прилагаемую структуру Администрации Мезенского муниципального округа Архангельской области.</w:t>
      </w:r>
    </w:p>
    <w:p w:rsidR="00B07876" w:rsidRPr="000161FA" w:rsidRDefault="00B07876" w:rsidP="00B07876">
      <w:pPr>
        <w:pStyle w:val="ad"/>
        <w:spacing w:line="340" w:lineRule="exact"/>
        <w:rPr>
          <w:sz w:val="26"/>
          <w:szCs w:val="26"/>
        </w:rPr>
      </w:pPr>
      <w:r>
        <w:rPr>
          <w:sz w:val="26"/>
          <w:szCs w:val="26"/>
        </w:rPr>
        <w:t>2</w:t>
      </w:r>
      <w:r w:rsidRPr="000161FA">
        <w:rPr>
          <w:sz w:val="26"/>
          <w:szCs w:val="26"/>
        </w:rPr>
        <w:t xml:space="preserve">. Настоящее решение вступает в силу со дня его официального опубликования. </w:t>
      </w:r>
    </w:p>
    <w:p w:rsidR="00663012" w:rsidRPr="00C23112" w:rsidRDefault="00663012" w:rsidP="003368BB">
      <w:pPr>
        <w:rPr>
          <w:rFonts w:cs="Times New Roman"/>
          <w:sz w:val="26"/>
          <w:szCs w:val="26"/>
        </w:rPr>
      </w:pPr>
    </w:p>
    <w:p w:rsidR="000B6D6E" w:rsidRDefault="000B6D6E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B07876" w:rsidRDefault="00B07876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63012" w:rsidRPr="007D3310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 xml:space="preserve">Глава Мезенского муниципального округа                                           В.А. Авдеев   </w:t>
      </w:r>
    </w:p>
    <w:p w:rsidR="00663012" w:rsidRPr="007D3310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63012" w:rsidRPr="007D3310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63012" w:rsidRPr="007D3310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63012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              </w:t>
      </w:r>
      <w:r w:rsidRPr="007D3310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7D3310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3368BB" w:rsidRPr="003368BB" w:rsidRDefault="003368BB" w:rsidP="003368BB">
      <w:pPr>
        <w:rPr>
          <w:lang w:eastAsia="ru-RU"/>
        </w:rPr>
      </w:pPr>
    </w:p>
    <w:p w:rsidR="003368BB" w:rsidRPr="003368BB" w:rsidRDefault="003368BB" w:rsidP="003368BB">
      <w:pPr>
        <w:rPr>
          <w:lang w:eastAsia="ru-RU"/>
        </w:rPr>
      </w:pPr>
    </w:p>
    <w:p w:rsidR="003368BB" w:rsidRPr="003368BB" w:rsidRDefault="003368BB" w:rsidP="003368BB">
      <w:pPr>
        <w:rPr>
          <w:lang w:eastAsia="ru-RU"/>
        </w:rPr>
      </w:pPr>
    </w:p>
    <w:p w:rsidR="003368BB" w:rsidRPr="003368BB" w:rsidRDefault="003368BB" w:rsidP="003368BB">
      <w:pPr>
        <w:rPr>
          <w:lang w:eastAsia="ru-RU"/>
        </w:rPr>
      </w:pPr>
    </w:p>
    <w:p w:rsidR="003368BB" w:rsidRDefault="003368BB" w:rsidP="003368BB">
      <w:pPr>
        <w:rPr>
          <w:lang w:eastAsia="ru-RU"/>
        </w:rPr>
      </w:pPr>
    </w:p>
    <w:p w:rsidR="00490624" w:rsidRDefault="003368BB" w:rsidP="003368BB">
      <w:pPr>
        <w:tabs>
          <w:tab w:val="left" w:pos="3383"/>
        </w:tabs>
        <w:rPr>
          <w:lang w:eastAsia="ru-RU"/>
        </w:rPr>
      </w:pPr>
      <w:r>
        <w:rPr>
          <w:lang w:eastAsia="ru-RU"/>
        </w:rPr>
        <w:tab/>
      </w:r>
    </w:p>
    <w:p w:rsidR="003368BB" w:rsidRDefault="003368BB" w:rsidP="003368BB">
      <w:pPr>
        <w:tabs>
          <w:tab w:val="left" w:pos="3383"/>
        </w:tabs>
        <w:rPr>
          <w:lang w:eastAsia="ru-RU"/>
        </w:rPr>
      </w:pPr>
    </w:p>
    <w:sectPr w:rsidR="003368B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829E4"/>
    <w:rsid w:val="0019619C"/>
    <w:rsid w:val="001B5430"/>
    <w:rsid w:val="001F15BC"/>
    <w:rsid w:val="00291354"/>
    <w:rsid w:val="002B35FC"/>
    <w:rsid w:val="002C2B6D"/>
    <w:rsid w:val="0030047C"/>
    <w:rsid w:val="003368BB"/>
    <w:rsid w:val="00353013"/>
    <w:rsid w:val="00392849"/>
    <w:rsid w:val="003A542B"/>
    <w:rsid w:val="003D1D83"/>
    <w:rsid w:val="003F2FAB"/>
    <w:rsid w:val="003F6A4F"/>
    <w:rsid w:val="00490624"/>
    <w:rsid w:val="0049776A"/>
    <w:rsid w:val="004D2AD8"/>
    <w:rsid w:val="004E39C8"/>
    <w:rsid w:val="005F6825"/>
    <w:rsid w:val="00613B3A"/>
    <w:rsid w:val="00630857"/>
    <w:rsid w:val="00663012"/>
    <w:rsid w:val="006C0B77"/>
    <w:rsid w:val="006D0FC5"/>
    <w:rsid w:val="00747B5B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C33D7"/>
    <w:rsid w:val="00B07876"/>
    <w:rsid w:val="00B22127"/>
    <w:rsid w:val="00B915B7"/>
    <w:rsid w:val="00BB6A74"/>
    <w:rsid w:val="00BE43BF"/>
    <w:rsid w:val="00C01727"/>
    <w:rsid w:val="00C0745D"/>
    <w:rsid w:val="00C426AE"/>
    <w:rsid w:val="00CF6165"/>
    <w:rsid w:val="00D052E3"/>
    <w:rsid w:val="00D564B4"/>
    <w:rsid w:val="00E049FE"/>
    <w:rsid w:val="00E27419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3368BB"/>
    <w:pPr>
      <w:keepNext/>
      <w:spacing w:after="0"/>
      <w:ind w:firstLine="54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link w:val="a5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368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Без интервала Знак"/>
    <w:link w:val="a4"/>
    <w:uiPriority w:val="1"/>
    <w:rsid w:val="003368BB"/>
    <w:rPr>
      <w:rFonts w:ascii="Calibri" w:eastAsia="Calibri" w:hAnsi="Calibri" w:cs="Times New Roman"/>
    </w:rPr>
  </w:style>
  <w:style w:type="character" w:customStyle="1" w:styleId="ac">
    <w:name w:val="Основной текст_"/>
    <w:link w:val="11"/>
    <w:rsid w:val="003368BB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c"/>
    <w:rsid w:val="003368BB"/>
    <w:pPr>
      <w:shd w:val="clear" w:color="auto" w:fill="FFFFFF"/>
      <w:spacing w:before="360" w:after="60" w:line="0" w:lineRule="atLeast"/>
      <w:ind w:hanging="2920"/>
    </w:pPr>
    <w:rPr>
      <w:rFonts w:asciiTheme="minorHAnsi" w:hAnsiTheme="minorHAnsi"/>
      <w:sz w:val="25"/>
      <w:szCs w:val="25"/>
    </w:rPr>
  </w:style>
  <w:style w:type="paragraph" w:customStyle="1" w:styleId="ConsNonformat">
    <w:name w:val="ConsNonformat"/>
    <w:rsid w:val="00B078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Текст акта"/>
    <w:qFormat/>
    <w:rsid w:val="00B0787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28</cp:revision>
  <cp:lastPrinted>2022-12-15T07:19:00Z</cp:lastPrinted>
  <dcterms:created xsi:type="dcterms:W3CDTF">2022-10-20T08:25:00Z</dcterms:created>
  <dcterms:modified xsi:type="dcterms:W3CDTF">2022-12-19T06:48:00Z</dcterms:modified>
</cp:coreProperties>
</file>