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77777777" w:rsidR="00D85A79" w:rsidRPr="00FD54D4" w:rsidRDefault="00D85A79" w:rsidP="00D85A79">
      <w:pPr>
        <w:jc w:val="center"/>
        <w:rPr>
          <w:b/>
          <w:sz w:val="26"/>
          <w:szCs w:val="26"/>
        </w:rPr>
      </w:pPr>
      <w:r w:rsidRPr="00FD54D4">
        <w:rPr>
          <w:b/>
          <w:sz w:val="26"/>
          <w:szCs w:val="26"/>
        </w:rPr>
        <w:t>ПОЯСНИТЕЛЬНАЯ ЗАПИСКА</w:t>
      </w:r>
    </w:p>
    <w:p w14:paraId="7E44EBE5" w14:textId="6899FE24" w:rsidR="001314B9" w:rsidRPr="00FD54D4" w:rsidRDefault="00D85A79" w:rsidP="00D85A79">
      <w:pPr>
        <w:jc w:val="center"/>
        <w:rPr>
          <w:sz w:val="26"/>
          <w:szCs w:val="26"/>
        </w:rPr>
      </w:pPr>
      <w:r w:rsidRPr="00FD54D4">
        <w:rPr>
          <w:b/>
          <w:sz w:val="26"/>
          <w:szCs w:val="26"/>
        </w:rPr>
        <w:t>к изменениям в бюдж</w:t>
      </w:r>
      <w:r w:rsidR="00777803" w:rsidRPr="00FD54D4">
        <w:rPr>
          <w:b/>
          <w:sz w:val="26"/>
          <w:szCs w:val="26"/>
        </w:rPr>
        <w:t xml:space="preserve">ет </w:t>
      </w:r>
      <w:r w:rsidR="00F40B45" w:rsidRPr="00FD54D4">
        <w:rPr>
          <w:b/>
          <w:sz w:val="26"/>
          <w:szCs w:val="26"/>
        </w:rPr>
        <w:t>округа</w:t>
      </w:r>
      <w:r w:rsidR="00777803" w:rsidRPr="00FD54D4">
        <w:rPr>
          <w:b/>
          <w:sz w:val="26"/>
          <w:szCs w:val="26"/>
        </w:rPr>
        <w:t xml:space="preserve"> на 20</w:t>
      </w:r>
      <w:r w:rsidR="00A458E8" w:rsidRPr="00FD54D4">
        <w:rPr>
          <w:b/>
          <w:sz w:val="26"/>
          <w:szCs w:val="26"/>
        </w:rPr>
        <w:t>2</w:t>
      </w:r>
      <w:r w:rsidR="00C30886" w:rsidRPr="00FD54D4">
        <w:rPr>
          <w:b/>
          <w:sz w:val="26"/>
          <w:szCs w:val="26"/>
        </w:rPr>
        <w:t>4</w:t>
      </w:r>
      <w:r w:rsidRPr="00FD54D4">
        <w:rPr>
          <w:b/>
          <w:sz w:val="26"/>
          <w:szCs w:val="26"/>
        </w:rPr>
        <w:t xml:space="preserve"> год</w:t>
      </w:r>
      <w:r w:rsidR="00F40B45" w:rsidRPr="00FD54D4">
        <w:rPr>
          <w:sz w:val="26"/>
          <w:szCs w:val="26"/>
        </w:rPr>
        <w:t xml:space="preserve"> </w:t>
      </w:r>
    </w:p>
    <w:p w14:paraId="31D0FAF6" w14:textId="786B8328" w:rsidR="00D85A79" w:rsidRPr="00FD54D4" w:rsidRDefault="00F40B45" w:rsidP="00D85A79">
      <w:pPr>
        <w:jc w:val="center"/>
        <w:rPr>
          <w:b/>
          <w:sz w:val="26"/>
          <w:szCs w:val="26"/>
        </w:rPr>
      </w:pPr>
      <w:r w:rsidRPr="00FD54D4">
        <w:rPr>
          <w:b/>
          <w:sz w:val="26"/>
          <w:szCs w:val="26"/>
        </w:rPr>
        <w:t>и на плановый период 202</w:t>
      </w:r>
      <w:r w:rsidR="00C30886" w:rsidRPr="00FD54D4">
        <w:rPr>
          <w:b/>
          <w:sz w:val="26"/>
          <w:szCs w:val="26"/>
        </w:rPr>
        <w:t>5</w:t>
      </w:r>
      <w:r w:rsidRPr="00FD54D4">
        <w:rPr>
          <w:b/>
          <w:sz w:val="26"/>
          <w:szCs w:val="26"/>
        </w:rPr>
        <w:t xml:space="preserve"> и 202</w:t>
      </w:r>
      <w:r w:rsidR="00C30886" w:rsidRPr="00FD54D4">
        <w:rPr>
          <w:b/>
          <w:sz w:val="26"/>
          <w:szCs w:val="26"/>
        </w:rPr>
        <w:t>6</w:t>
      </w:r>
      <w:r w:rsidRPr="00FD54D4">
        <w:rPr>
          <w:b/>
          <w:sz w:val="26"/>
          <w:szCs w:val="26"/>
        </w:rPr>
        <w:t xml:space="preserve"> годов</w:t>
      </w:r>
    </w:p>
    <w:p w14:paraId="45FDAA11" w14:textId="77777777" w:rsidR="00D85A79" w:rsidRPr="00FD54D4" w:rsidRDefault="00D85A79" w:rsidP="00D85A79">
      <w:pPr>
        <w:jc w:val="center"/>
        <w:rPr>
          <w:bCs/>
          <w:sz w:val="26"/>
          <w:szCs w:val="26"/>
        </w:rPr>
      </w:pPr>
    </w:p>
    <w:p w14:paraId="2F72355A" w14:textId="77777777" w:rsidR="00D85A79" w:rsidRPr="00FD54D4" w:rsidRDefault="00D85A79" w:rsidP="00D85A79">
      <w:pPr>
        <w:pStyle w:val="21"/>
        <w:widowControl/>
        <w:ind w:firstLine="0"/>
        <w:jc w:val="center"/>
        <w:rPr>
          <w:b/>
          <w:spacing w:val="100"/>
          <w:sz w:val="26"/>
          <w:szCs w:val="26"/>
        </w:rPr>
      </w:pPr>
      <w:r w:rsidRPr="00FD54D4">
        <w:rPr>
          <w:b/>
          <w:spacing w:val="100"/>
          <w:sz w:val="26"/>
          <w:szCs w:val="26"/>
        </w:rPr>
        <w:t>ДОХОДЫ</w:t>
      </w:r>
    </w:p>
    <w:p w14:paraId="4B759C1B" w14:textId="77777777" w:rsidR="0038524B" w:rsidRDefault="0038524B"/>
    <w:p w14:paraId="6906E7C5" w14:textId="7E4163FC" w:rsidR="004B2F80" w:rsidRPr="00D33784" w:rsidRDefault="004B2F80" w:rsidP="004B2F80">
      <w:pPr>
        <w:ind w:firstLine="708"/>
        <w:jc w:val="both"/>
        <w:rPr>
          <w:bCs/>
          <w:sz w:val="26"/>
          <w:szCs w:val="26"/>
        </w:rPr>
      </w:pPr>
      <w:r w:rsidRPr="00D33784">
        <w:rPr>
          <w:sz w:val="26"/>
          <w:szCs w:val="26"/>
        </w:rPr>
        <w:t>Бюджетные назначения по безвозмездным поступлениям</w:t>
      </w:r>
      <w:r w:rsidR="00C30886" w:rsidRPr="00D33784">
        <w:rPr>
          <w:sz w:val="26"/>
          <w:szCs w:val="26"/>
        </w:rPr>
        <w:t xml:space="preserve"> от других бюджетов бюджетной системы</w:t>
      </w:r>
      <w:r w:rsidRPr="00D33784">
        <w:rPr>
          <w:sz w:val="26"/>
          <w:szCs w:val="26"/>
        </w:rPr>
        <w:t xml:space="preserve"> </w:t>
      </w:r>
      <w:r w:rsidR="00F40B45" w:rsidRPr="00D33784">
        <w:rPr>
          <w:sz w:val="26"/>
          <w:szCs w:val="26"/>
        </w:rPr>
        <w:t xml:space="preserve">на </w:t>
      </w:r>
      <w:r w:rsidR="00F40B45" w:rsidRPr="00D33784">
        <w:rPr>
          <w:b/>
          <w:bCs/>
          <w:sz w:val="26"/>
          <w:szCs w:val="26"/>
        </w:rPr>
        <w:t>202</w:t>
      </w:r>
      <w:r w:rsidR="00C30886" w:rsidRPr="00D33784">
        <w:rPr>
          <w:b/>
          <w:bCs/>
          <w:sz w:val="26"/>
          <w:szCs w:val="26"/>
        </w:rPr>
        <w:t>4</w:t>
      </w:r>
      <w:r w:rsidR="00F40B45" w:rsidRPr="00D33784">
        <w:rPr>
          <w:b/>
          <w:bCs/>
          <w:sz w:val="26"/>
          <w:szCs w:val="26"/>
        </w:rPr>
        <w:t xml:space="preserve"> год</w:t>
      </w:r>
      <w:r w:rsidR="00F40B45" w:rsidRPr="00D33784">
        <w:rPr>
          <w:sz w:val="26"/>
          <w:szCs w:val="26"/>
        </w:rPr>
        <w:t xml:space="preserve"> </w:t>
      </w:r>
      <w:r w:rsidR="0065505B" w:rsidRPr="00D33784">
        <w:rPr>
          <w:sz w:val="26"/>
          <w:szCs w:val="26"/>
        </w:rPr>
        <w:t>увеличиваются</w:t>
      </w:r>
      <w:r w:rsidR="00986A35" w:rsidRPr="00D33784">
        <w:rPr>
          <w:sz w:val="26"/>
          <w:szCs w:val="26"/>
        </w:rPr>
        <w:t xml:space="preserve"> </w:t>
      </w:r>
      <w:r w:rsidR="00F40B45" w:rsidRPr="00D33784">
        <w:rPr>
          <w:sz w:val="26"/>
          <w:szCs w:val="26"/>
        </w:rPr>
        <w:t xml:space="preserve">на </w:t>
      </w:r>
      <w:r w:rsidR="00E20EF7" w:rsidRPr="00D33784">
        <w:rPr>
          <w:b/>
          <w:sz w:val="26"/>
          <w:szCs w:val="26"/>
        </w:rPr>
        <w:t>10 605 093,66</w:t>
      </w:r>
      <w:r w:rsidR="00A458E8" w:rsidRPr="00D33784">
        <w:rPr>
          <w:b/>
          <w:sz w:val="26"/>
          <w:szCs w:val="26"/>
        </w:rPr>
        <w:t xml:space="preserve"> </w:t>
      </w:r>
      <w:proofErr w:type="gramStart"/>
      <w:r w:rsidR="00A458E8" w:rsidRPr="00D33784">
        <w:rPr>
          <w:b/>
          <w:sz w:val="26"/>
          <w:szCs w:val="26"/>
        </w:rPr>
        <w:t>рубл</w:t>
      </w:r>
      <w:r w:rsidR="008D42E6" w:rsidRPr="00D33784">
        <w:rPr>
          <w:b/>
          <w:sz w:val="26"/>
          <w:szCs w:val="26"/>
        </w:rPr>
        <w:t>я</w:t>
      </w:r>
      <w:r w:rsidR="00F40B45" w:rsidRPr="00D33784">
        <w:rPr>
          <w:sz w:val="26"/>
          <w:szCs w:val="26"/>
        </w:rPr>
        <w:t xml:space="preserve">, </w:t>
      </w:r>
      <w:r w:rsidR="00F40B45" w:rsidRPr="00D33784">
        <w:rPr>
          <w:bCs/>
          <w:sz w:val="26"/>
          <w:szCs w:val="26"/>
        </w:rPr>
        <w:t xml:space="preserve"> </w:t>
      </w:r>
      <w:r w:rsidRPr="00D33784">
        <w:rPr>
          <w:bCs/>
          <w:sz w:val="26"/>
          <w:szCs w:val="26"/>
        </w:rPr>
        <w:t>из</w:t>
      </w:r>
      <w:proofErr w:type="gramEnd"/>
      <w:r w:rsidRPr="00D33784">
        <w:rPr>
          <w:bCs/>
          <w:sz w:val="26"/>
          <w:szCs w:val="26"/>
        </w:rPr>
        <w:t xml:space="preserve"> них:</w:t>
      </w:r>
    </w:p>
    <w:p w14:paraId="16824D60" w14:textId="3B6F5BD5" w:rsidR="00AC2FC8" w:rsidRPr="00D33784" w:rsidRDefault="00AC2FC8" w:rsidP="004B2F80">
      <w:pPr>
        <w:ind w:firstLine="708"/>
        <w:jc w:val="both"/>
        <w:rPr>
          <w:bCs/>
          <w:sz w:val="26"/>
          <w:szCs w:val="26"/>
        </w:rPr>
      </w:pPr>
      <w:r w:rsidRPr="00D33784">
        <w:rPr>
          <w:bCs/>
          <w:sz w:val="26"/>
          <w:szCs w:val="26"/>
        </w:rPr>
        <w:t xml:space="preserve">за счет </w:t>
      </w:r>
      <w:r w:rsidRPr="00D33784">
        <w:rPr>
          <w:bCs/>
          <w:sz w:val="26"/>
          <w:szCs w:val="26"/>
          <w:u w:val="single"/>
        </w:rPr>
        <w:t>увеличения:</w:t>
      </w:r>
    </w:p>
    <w:p w14:paraId="2D4635CC" w14:textId="2E198FF8" w:rsidR="00944CBD" w:rsidRPr="00D33784" w:rsidRDefault="003D2578" w:rsidP="004B2F80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</w:t>
      </w:r>
      <w:r w:rsidR="00944CBD" w:rsidRPr="00D33784">
        <w:rPr>
          <w:sz w:val="26"/>
          <w:szCs w:val="26"/>
        </w:rPr>
        <w:t xml:space="preserve"> субсидия </w:t>
      </w:r>
      <w:r w:rsidR="00AC2FC8" w:rsidRPr="00D33784">
        <w:rPr>
          <w:sz w:val="26"/>
          <w:szCs w:val="26"/>
        </w:rPr>
        <w:t xml:space="preserve">на </w:t>
      </w:r>
      <w:r w:rsidR="008D42E6" w:rsidRPr="00D33784">
        <w:rPr>
          <w:sz w:val="26"/>
          <w:szCs w:val="26"/>
        </w:rPr>
        <w:t xml:space="preserve">реализацию мероприятий по оборудованию источников наружного противопожарного водоснабжения </w:t>
      </w:r>
      <w:r w:rsidR="00C30886" w:rsidRPr="00D33784">
        <w:rPr>
          <w:sz w:val="26"/>
          <w:szCs w:val="26"/>
        </w:rPr>
        <w:t>–</w:t>
      </w:r>
      <w:r w:rsidRPr="00D33784">
        <w:rPr>
          <w:sz w:val="26"/>
          <w:szCs w:val="26"/>
        </w:rPr>
        <w:t xml:space="preserve"> </w:t>
      </w:r>
      <w:r w:rsidR="008D42E6" w:rsidRPr="00D33784">
        <w:rPr>
          <w:sz w:val="26"/>
          <w:szCs w:val="26"/>
        </w:rPr>
        <w:t>4 055 000</w:t>
      </w:r>
      <w:r w:rsidRPr="00D33784">
        <w:rPr>
          <w:sz w:val="26"/>
          <w:szCs w:val="26"/>
        </w:rPr>
        <w:t xml:space="preserve"> рублей</w:t>
      </w:r>
      <w:r w:rsidR="00944CBD" w:rsidRPr="00D33784">
        <w:rPr>
          <w:sz w:val="26"/>
          <w:szCs w:val="26"/>
        </w:rPr>
        <w:t>;</w:t>
      </w:r>
    </w:p>
    <w:p w14:paraId="798A9FE8" w14:textId="249AD932" w:rsidR="007920F2" w:rsidRPr="00D33784" w:rsidRDefault="007920F2" w:rsidP="004B2F80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субсидия</w:t>
      </w:r>
      <w:r w:rsidR="008D42E6" w:rsidRPr="00D33784">
        <w:rPr>
          <w:sz w:val="26"/>
          <w:szCs w:val="26"/>
        </w:rPr>
        <w:t xml:space="preserve"> на приобретение и установку автономных дымовых пожарных извещателей</w:t>
      </w:r>
      <w:r w:rsidR="00AE103D" w:rsidRPr="00D33784">
        <w:rPr>
          <w:sz w:val="26"/>
          <w:szCs w:val="26"/>
        </w:rPr>
        <w:t xml:space="preserve"> </w:t>
      </w:r>
      <w:r w:rsidRPr="00D33784">
        <w:rPr>
          <w:sz w:val="26"/>
          <w:szCs w:val="26"/>
        </w:rPr>
        <w:t>–</w:t>
      </w:r>
      <w:r w:rsidR="00C30886" w:rsidRPr="00D33784">
        <w:rPr>
          <w:sz w:val="26"/>
          <w:szCs w:val="26"/>
        </w:rPr>
        <w:t xml:space="preserve"> </w:t>
      </w:r>
      <w:r w:rsidR="008D42E6" w:rsidRPr="00D33784">
        <w:rPr>
          <w:sz w:val="26"/>
          <w:szCs w:val="26"/>
        </w:rPr>
        <w:t>69 560</w:t>
      </w:r>
      <w:r w:rsidRPr="00D33784">
        <w:rPr>
          <w:sz w:val="26"/>
          <w:szCs w:val="26"/>
        </w:rPr>
        <w:t xml:space="preserve"> рубл</w:t>
      </w:r>
      <w:r w:rsidR="00C30886" w:rsidRPr="00D33784">
        <w:rPr>
          <w:sz w:val="26"/>
          <w:szCs w:val="26"/>
        </w:rPr>
        <w:t>ей</w:t>
      </w:r>
      <w:r w:rsidRPr="00D33784">
        <w:rPr>
          <w:sz w:val="26"/>
          <w:szCs w:val="26"/>
        </w:rPr>
        <w:t>;</w:t>
      </w:r>
    </w:p>
    <w:p w14:paraId="56258E73" w14:textId="4BE8817D" w:rsidR="00A458E8" w:rsidRPr="00D33784" w:rsidRDefault="00A458E8" w:rsidP="00A458E8">
      <w:pPr>
        <w:jc w:val="both"/>
        <w:rPr>
          <w:sz w:val="26"/>
          <w:szCs w:val="26"/>
        </w:rPr>
      </w:pPr>
      <w:r w:rsidRPr="00D33784">
        <w:rPr>
          <w:sz w:val="26"/>
          <w:szCs w:val="26"/>
        </w:rPr>
        <w:tab/>
        <w:t>- субсидия</w:t>
      </w:r>
      <w:r w:rsidR="00AC2FC8" w:rsidRPr="00D33784">
        <w:t xml:space="preserve"> </w:t>
      </w:r>
      <w:r w:rsidR="00AC2FC8" w:rsidRPr="00D33784">
        <w:rPr>
          <w:sz w:val="26"/>
          <w:szCs w:val="26"/>
        </w:rPr>
        <w:t>на</w:t>
      </w:r>
      <w:r w:rsidR="008D42E6" w:rsidRPr="00D33784">
        <w:rPr>
          <w:sz w:val="26"/>
          <w:szCs w:val="26"/>
        </w:rPr>
        <w:t xml:space="preserve"> проведение работ по ликвидации чрезвычайной ситуации, вызванной затором льда в районе д.</w:t>
      </w:r>
      <w:r w:rsidR="00AE103D" w:rsidRPr="00D33784">
        <w:rPr>
          <w:sz w:val="26"/>
          <w:szCs w:val="26"/>
        </w:rPr>
        <w:t xml:space="preserve"> </w:t>
      </w:r>
      <w:proofErr w:type="spellStart"/>
      <w:r w:rsidR="008D42E6" w:rsidRPr="00D33784">
        <w:rPr>
          <w:sz w:val="26"/>
          <w:szCs w:val="26"/>
        </w:rPr>
        <w:t>Ёлкино</w:t>
      </w:r>
      <w:proofErr w:type="spellEnd"/>
      <w:r w:rsidR="008D42E6" w:rsidRPr="00D33784">
        <w:rPr>
          <w:sz w:val="26"/>
          <w:szCs w:val="26"/>
        </w:rPr>
        <w:t xml:space="preserve"> на реке </w:t>
      </w:r>
      <w:proofErr w:type="spellStart"/>
      <w:r w:rsidR="008D42E6" w:rsidRPr="00D33784">
        <w:rPr>
          <w:sz w:val="26"/>
          <w:szCs w:val="26"/>
        </w:rPr>
        <w:t>Пёза</w:t>
      </w:r>
      <w:proofErr w:type="spellEnd"/>
      <w:r w:rsidR="00F40B45" w:rsidRPr="00D33784">
        <w:rPr>
          <w:b/>
          <w:bCs/>
          <w:sz w:val="26"/>
          <w:szCs w:val="26"/>
        </w:rPr>
        <w:t xml:space="preserve"> </w:t>
      </w:r>
      <w:r w:rsidR="00C30886" w:rsidRPr="00D33784">
        <w:rPr>
          <w:sz w:val="26"/>
          <w:szCs w:val="26"/>
        </w:rPr>
        <w:t>–</w:t>
      </w:r>
      <w:r w:rsidR="003D2578" w:rsidRPr="00D33784">
        <w:rPr>
          <w:sz w:val="26"/>
          <w:szCs w:val="26"/>
        </w:rPr>
        <w:t xml:space="preserve"> </w:t>
      </w:r>
      <w:r w:rsidR="008D42E6" w:rsidRPr="00D33784">
        <w:rPr>
          <w:sz w:val="26"/>
          <w:szCs w:val="26"/>
        </w:rPr>
        <w:t>1 197 000</w:t>
      </w:r>
      <w:r w:rsidR="003D2578" w:rsidRPr="00D33784">
        <w:rPr>
          <w:sz w:val="26"/>
          <w:szCs w:val="26"/>
        </w:rPr>
        <w:t xml:space="preserve"> рубл</w:t>
      </w:r>
      <w:r w:rsidR="008D42E6" w:rsidRPr="00D33784">
        <w:rPr>
          <w:sz w:val="26"/>
          <w:szCs w:val="26"/>
        </w:rPr>
        <w:t>ей</w:t>
      </w:r>
      <w:r w:rsidRPr="00D33784">
        <w:rPr>
          <w:sz w:val="26"/>
          <w:szCs w:val="26"/>
        </w:rPr>
        <w:t>;</w:t>
      </w:r>
    </w:p>
    <w:p w14:paraId="2E130561" w14:textId="530C6644" w:rsidR="003D4F6B" w:rsidRPr="00D33784" w:rsidRDefault="003D4F6B" w:rsidP="00A458E8">
      <w:pPr>
        <w:jc w:val="both"/>
        <w:rPr>
          <w:sz w:val="26"/>
          <w:szCs w:val="26"/>
        </w:rPr>
      </w:pPr>
      <w:r w:rsidRPr="00D33784">
        <w:rPr>
          <w:sz w:val="26"/>
          <w:szCs w:val="26"/>
        </w:rPr>
        <w:tab/>
        <w:t xml:space="preserve">- субсидия </w:t>
      </w:r>
      <w:r w:rsidR="008D42E6" w:rsidRPr="00D33784">
        <w:rPr>
          <w:sz w:val="26"/>
          <w:szCs w:val="26"/>
        </w:rPr>
        <w:t xml:space="preserve">на оказание единовременной материальной и финансовой помощи гражданам, пострадавшим в результате паводка в </w:t>
      </w:r>
      <w:proofErr w:type="spellStart"/>
      <w:r w:rsidR="008D42E6" w:rsidRPr="00D33784">
        <w:rPr>
          <w:sz w:val="26"/>
          <w:szCs w:val="26"/>
        </w:rPr>
        <w:t>д.Бычье</w:t>
      </w:r>
      <w:proofErr w:type="spellEnd"/>
      <w:r w:rsidR="008D42E6" w:rsidRPr="00D33784">
        <w:rPr>
          <w:sz w:val="26"/>
          <w:szCs w:val="26"/>
        </w:rPr>
        <w:t xml:space="preserve"> и д. Сафоново</w:t>
      </w:r>
      <w:r w:rsidRPr="00D33784">
        <w:rPr>
          <w:sz w:val="26"/>
          <w:szCs w:val="26"/>
        </w:rPr>
        <w:t xml:space="preserve">– </w:t>
      </w:r>
      <w:r w:rsidR="008D42E6" w:rsidRPr="00D33784">
        <w:rPr>
          <w:sz w:val="26"/>
          <w:szCs w:val="26"/>
        </w:rPr>
        <w:t>2 320 000</w:t>
      </w:r>
      <w:r w:rsidRPr="00D33784">
        <w:rPr>
          <w:sz w:val="26"/>
          <w:szCs w:val="26"/>
        </w:rPr>
        <w:t xml:space="preserve"> рублей;</w:t>
      </w:r>
    </w:p>
    <w:p w14:paraId="6DBE8C38" w14:textId="37B8ED4E" w:rsidR="004354AB" w:rsidRPr="00D33784" w:rsidRDefault="003D4F6B" w:rsidP="00AC2FC8">
      <w:pPr>
        <w:jc w:val="both"/>
        <w:rPr>
          <w:sz w:val="26"/>
          <w:szCs w:val="26"/>
        </w:rPr>
      </w:pPr>
      <w:r w:rsidRPr="00D33784">
        <w:rPr>
          <w:sz w:val="26"/>
          <w:szCs w:val="26"/>
        </w:rPr>
        <w:tab/>
      </w:r>
      <w:r w:rsidR="004354AB" w:rsidRPr="00D33784">
        <w:rPr>
          <w:sz w:val="26"/>
          <w:szCs w:val="26"/>
        </w:rPr>
        <w:t xml:space="preserve">- субвенция </w:t>
      </w:r>
      <w:r w:rsidR="008D42E6" w:rsidRPr="00D33784">
        <w:rPr>
          <w:sz w:val="26"/>
          <w:szCs w:val="26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AE103D" w:rsidRPr="00D33784">
        <w:rPr>
          <w:sz w:val="26"/>
          <w:szCs w:val="26"/>
        </w:rPr>
        <w:t xml:space="preserve"> </w:t>
      </w:r>
      <w:r w:rsidR="004354AB" w:rsidRPr="00D33784">
        <w:rPr>
          <w:sz w:val="26"/>
          <w:szCs w:val="26"/>
        </w:rPr>
        <w:t>–</w:t>
      </w:r>
      <w:r w:rsidR="008D42E6" w:rsidRPr="00D33784">
        <w:rPr>
          <w:sz w:val="26"/>
          <w:szCs w:val="26"/>
        </w:rPr>
        <w:t>3 222 500</w:t>
      </w:r>
      <w:r w:rsidR="004354AB" w:rsidRPr="00D33784">
        <w:rPr>
          <w:sz w:val="26"/>
          <w:szCs w:val="26"/>
        </w:rPr>
        <w:t xml:space="preserve"> рубл</w:t>
      </w:r>
      <w:r w:rsidR="00AC2FC8" w:rsidRPr="00D33784">
        <w:rPr>
          <w:sz w:val="26"/>
          <w:szCs w:val="26"/>
        </w:rPr>
        <w:t>ей</w:t>
      </w:r>
      <w:r w:rsidR="004354AB" w:rsidRPr="00D33784">
        <w:rPr>
          <w:sz w:val="26"/>
          <w:szCs w:val="26"/>
        </w:rPr>
        <w:t>;</w:t>
      </w:r>
    </w:p>
    <w:p w14:paraId="5E2A9016" w14:textId="3EC129CF" w:rsidR="005057B6" w:rsidRPr="00D33784" w:rsidRDefault="00E93BD0" w:rsidP="00944CBD">
      <w:pPr>
        <w:jc w:val="both"/>
        <w:rPr>
          <w:sz w:val="26"/>
          <w:szCs w:val="26"/>
        </w:rPr>
      </w:pPr>
      <w:r w:rsidRPr="00D33784">
        <w:rPr>
          <w:sz w:val="26"/>
          <w:szCs w:val="26"/>
        </w:rPr>
        <w:tab/>
      </w:r>
      <w:r w:rsidR="005057B6" w:rsidRPr="00D33784">
        <w:rPr>
          <w:sz w:val="26"/>
          <w:szCs w:val="26"/>
        </w:rPr>
        <w:t xml:space="preserve">- иные межбюджетные трансферты </w:t>
      </w:r>
      <w:r w:rsidR="008D42E6" w:rsidRPr="00D33784">
        <w:rPr>
          <w:sz w:val="26"/>
          <w:szCs w:val="26"/>
        </w:rPr>
        <w:t>на реализацию мероприятий по модернизации школьных систем образования (вне рамок регионального проекта "Модернизация школьных систем образования в Архангельской области")–</w:t>
      </w:r>
      <w:r w:rsidR="0011679F" w:rsidRPr="00D33784">
        <w:rPr>
          <w:sz w:val="26"/>
          <w:szCs w:val="26"/>
        </w:rPr>
        <w:t xml:space="preserve"> </w:t>
      </w:r>
      <w:r w:rsidR="008D42E6" w:rsidRPr="00D33784">
        <w:rPr>
          <w:sz w:val="26"/>
          <w:szCs w:val="26"/>
        </w:rPr>
        <w:t>5</w:t>
      </w:r>
      <w:r w:rsidR="0011679F" w:rsidRPr="00D33784">
        <w:rPr>
          <w:sz w:val="26"/>
          <w:szCs w:val="26"/>
        </w:rPr>
        <w:t xml:space="preserve"> </w:t>
      </w:r>
      <w:r w:rsidR="008D42E6" w:rsidRPr="00D33784">
        <w:rPr>
          <w:sz w:val="26"/>
          <w:szCs w:val="26"/>
        </w:rPr>
        <w:t>00</w:t>
      </w:r>
      <w:r w:rsidR="0011679F" w:rsidRPr="00D33784">
        <w:rPr>
          <w:sz w:val="26"/>
          <w:szCs w:val="26"/>
        </w:rPr>
        <w:t>0</w:t>
      </w:r>
      <w:r w:rsidR="008D42E6" w:rsidRPr="00D33784">
        <w:rPr>
          <w:sz w:val="26"/>
          <w:szCs w:val="26"/>
        </w:rPr>
        <w:t xml:space="preserve"> 000</w:t>
      </w:r>
      <w:r w:rsidR="00AC2FC8" w:rsidRPr="00D33784">
        <w:rPr>
          <w:sz w:val="26"/>
          <w:szCs w:val="26"/>
        </w:rPr>
        <w:t xml:space="preserve"> рублей</w:t>
      </w:r>
      <w:r w:rsidR="005057B6" w:rsidRPr="00D33784">
        <w:rPr>
          <w:sz w:val="26"/>
          <w:szCs w:val="26"/>
        </w:rPr>
        <w:t>;</w:t>
      </w:r>
    </w:p>
    <w:p w14:paraId="4E2996B2" w14:textId="6FAB2FA9" w:rsidR="008D42E6" w:rsidRPr="00D33784" w:rsidRDefault="008D42E6" w:rsidP="00944CBD">
      <w:pPr>
        <w:jc w:val="both"/>
        <w:rPr>
          <w:sz w:val="26"/>
          <w:szCs w:val="26"/>
        </w:rPr>
      </w:pPr>
      <w:r w:rsidRPr="00D33784">
        <w:rPr>
          <w:sz w:val="26"/>
          <w:szCs w:val="26"/>
        </w:rPr>
        <w:tab/>
        <w:t>- на 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</w:t>
      </w:r>
      <w:r w:rsidR="006C62CC" w:rsidRPr="00D33784">
        <w:rPr>
          <w:sz w:val="26"/>
          <w:szCs w:val="26"/>
        </w:rPr>
        <w:t xml:space="preserve"> </w:t>
      </w:r>
      <w:r w:rsidR="004620DF" w:rsidRPr="00D33784">
        <w:rPr>
          <w:sz w:val="26"/>
          <w:szCs w:val="26"/>
        </w:rPr>
        <w:t>–</w:t>
      </w:r>
      <w:r w:rsidRPr="00D33784">
        <w:rPr>
          <w:sz w:val="26"/>
          <w:szCs w:val="26"/>
        </w:rPr>
        <w:t xml:space="preserve"> </w:t>
      </w:r>
      <w:r w:rsidR="004620DF" w:rsidRPr="00D33784">
        <w:rPr>
          <w:sz w:val="26"/>
          <w:szCs w:val="26"/>
        </w:rPr>
        <w:t>748 282,28 рубля;</w:t>
      </w:r>
    </w:p>
    <w:p w14:paraId="0CA11ED0" w14:textId="77777777" w:rsidR="00EF59F8" w:rsidRPr="00D33784" w:rsidRDefault="00EF59F8" w:rsidP="003D4F6B">
      <w:pPr>
        <w:ind w:firstLine="708"/>
        <w:jc w:val="both"/>
        <w:rPr>
          <w:sz w:val="26"/>
          <w:szCs w:val="26"/>
        </w:rPr>
      </w:pPr>
    </w:p>
    <w:p w14:paraId="4FEAD7A6" w14:textId="2622C625" w:rsidR="00AC2FC8" w:rsidRPr="00D33784" w:rsidRDefault="00E473DA" w:rsidP="003D4F6B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з</w:t>
      </w:r>
      <w:r w:rsidR="00AC2FC8" w:rsidRPr="00D33784">
        <w:rPr>
          <w:sz w:val="26"/>
          <w:szCs w:val="26"/>
        </w:rPr>
        <w:t xml:space="preserve">а счет </w:t>
      </w:r>
      <w:r w:rsidR="00AC2FC8" w:rsidRPr="00D33784">
        <w:rPr>
          <w:sz w:val="26"/>
          <w:szCs w:val="26"/>
          <w:u w:val="single"/>
        </w:rPr>
        <w:t>уменьшения:</w:t>
      </w:r>
    </w:p>
    <w:p w14:paraId="58B43E62" w14:textId="465AA5E7" w:rsidR="004620DF" w:rsidRPr="00D33784" w:rsidRDefault="00AC2FC8" w:rsidP="003D4F6B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</w:t>
      </w:r>
      <w:r w:rsidR="004620DF" w:rsidRPr="00D33784">
        <w:rPr>
          <w:sz w:val="26"/>
          <w:szCs w:val="26"/>
        </w:rPr>
        <w:t xml:space="preserve"> дотация на поддержку мер по обеспечению сбалансированности бюджетов</w:t>
      </w:r>
      <w:r w:rsidR="006C62CC" w:rsidRPr="00D33784">
        <w:rPr>
          <w:sz w:val="26"/>
          <w:szCs w:val="26"/>
        </w:rPr>
        <w:t xml:space="preserve"> </w:t>
      </w:r>
      <w:r w:rsidR="004620DF" w:rsidRPr="00D33784">
        <w:rPr>
          <w:sz w:val="26"/>
          <w:szCs w:val="26"/>
        </w:rPr>
        <w:t>– 5 882 700 рублей;</w:t>
      </w:r>
      <w:r w:rsidRPr="00D33784">
        <w:rPr>
          <w:sz w:val="26"/>
          <w:szCs w:val="26"/>
        </w:rPr>
        <w:t xml:space="preserve"> </w:t>
      </w:r>
    </w:p>
    <w:p w14:paraId="54BD790F" w14:textId="48A4A7F4" w:rsidR="004620DF" w:rsidRPr="00D33784" w:rsidRDefault="004620DF" w:rsidP="003D4F6B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</w:r>
      <w:r w:rsidR="006C62CC" w:rsidRPr="00D33784">
        <w:rPr>
          <w:sz w:val="26"/>
          <w:szCs w:val="26"/>
        </w:rPr>
        <w:t xml:space="preserve"> </w:t>
      </w:r>
      <w:r w:rsidRPr="00D33784">
        <w:rPr>
          <w:sz w:val="26"/>
          <w:szCs w:val="26"/>
        </w:rPr>
        <w:t>– 112 941,81 рубль;</w:t>
      </w:r>
    </w:p>
    <w:p w14:paraId="67EDBF01" w14:textId="03DC7BCC" w:rsidR="004620DF" w:rsidRPr="00D33784" w:rsidRDefault="004620DF" w:rsidP="003D4F6B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субвенция на предоставление лицам, являющимся собственниками жилых помещений в многоквартирных домах, расположенных на территории Архангельской области и признанных в установленном порядке аварийными и подлежащими сносу или реконструкции, дополнительных мер поддержки по обеспечению жилыми помещениями</w:t>
      </w:r>
      <w:r w:rsidR="006C62CC" w:rsidRPr="00D33784">
        <w:rPr>
          <w:sz w:val="26"/>
          <w:szCs w:val="26"/>
        </w:rPr>
        <w:t xml:space="preserve"> </w:t>
      </w:r>
      <w:r w:rsidRPr="00D33784">
        <w:rPr>
          <w:sz w:val="26"/>
          <w:szCs w:val="26"/>
        </w:rPr>
        <w:t>– 879,10 рублей;</w:t>
      </w:r>
    </w:p>
    <w:p w14:paraId="0A6BAAA8" w14:textId="3C8602D2" w:rsidR="00AC2FC8" w:rsidRPr="00D33784" w:rsidRDefault="004620DF" w:rsidP="003D4F6B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иные межбюджетные трансферты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</w:t>
      </w:r>
      <w:r w:rsidRPr="00D33784">
        <w:rPr>
          <w:sz w:val="26"/>
          <w:szCs w:val="26"/>
        </w:rPr>
        <w:lastRenderedPageBreak/>
        <w:t>работников), финансируемых из местных бюджетов, проживающих и работающих в сельских населенных пунктах, рабочих поселках (поселках городского типа) – 10 727,71 рублей</w:t>
      </w:r>
      <w:r w:rsidR="00AC2FC8" w:rsidRPr="00D33784">
        <w:rPr>
          <w:sz w:val="26"/>
          <w:szCs w:val="26"/>
        </w:rPr>
        <w:t>.</w:t>
      </w:r>
    </w:p>
    <w:p w14:paraId="08EAB8C2" w14:textId="03743D58" w:rsidR="009466BA" w:rsidRPr="00D33784" w:rsidRDefault="009466BA" w:rsidP="009466BA">
      <w:pPr>
        <w:ind w:firstLine="708"/>
        <w:jc w:val="both"/>
        <w:rPr>
          <w:sz w:val="26"/>
          <w:szCs w:val="26"/>
        </w:rPr>
      </w:pPr>
      <w:r w:rsidRPr="00D33784">
        <w:rPr>
          <w:b/>
          <w:bCs/>
          <w:sz w:val="26"/>
          <w:szCs w:val="26"/>
        </w:rPr>
        <w:t>На 2025 - 2026 годы</w:t>
      </w:r>
      <w:r w:rsidRPr="00D33784">
        <w:rPr>
          <w:sz w:val="26"/>
          <w:szCs w:val="26"/>
        </w:rPr>
        <w:t xml:space="preserve"> уменьшается субсидия на 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</w:r>
      <w:r w:rsidR="00A72875" w:rsidRPr="00D33784">
        <w:rPr>
          <w:sz w:val="26"/>
          <w:szCs w:val="26"/>
        </w:rPr>
        <w:t xml:space="preserve"> на</w:t>
      </w:r>
      <w:r w:rsidRPr="00D33784">
        <w:rPr>
          <w:sz w:val="26"/>
          <w:szCs w:val="26"/>
        </w:rPr>
        <w:t xml:space="preserve"> 199 104 рубля ежегодно.</w:t>
      </w:r>
    </w:p>
    <w:p w14:paraId="1F183829" w14:textId="77777777" w:rsidR="00E473DA" w:rsidRPr="00D33784" w:rsidRDefault="00E473DA" w:rsidP="00AC2FC8">
      <w:pPr>
        <w:ind w:firstLine="708"/>
        <w:jc w:val="both"/>
        <w:rPr>
          <w:sz w:val="26"/>
          <w:szCs w:val="26"/>
        </w:rPr>
      </w:pPr>
    </w:p>
    <w:p w14:paraId="7080F052" w14:textId="4E947C2B" w:rsidR="004620DF" w:rsidRPr="00D33784" w:rsidRDefault="004620DF" w:rsidP="00AC2FC8">
      <w:pPr>
        <w:ind w:firstLine="708"/>
        <w:jc w:val="both"/>
        <w:rPr>
          <w:sz w:val="26"/>
          <w:szCs w:val="26"/>
        </w:rPr>
      </w:pPr>
      <w:bookmarkStart w:id="0" w:name="_Hlk176159281"/>
      <w:r w:rsidRPr="00D33784">
        <w:rPr>
          <w:sz w:val="26"/>
          <w:szCs w:val="26"/>
        </w:rPr>
        <w:t xml:space="preserve">Увеличиваются плановые назначения на </w:t>
      </w:r>
      <w:r w:rsidRPr="00D33784">
        <w:rPr>
          <w:b/>
          <w:sz w:val="26"/>
          <w:szCs w:val="26"/>
        </w:rPr>
        <w:t>20</w:t>
      </w:r>
      <w:r w:rsidR="009466BA" w:rsidRPr="00D33784">
        <w:rPr>
          <w:b/>
          <w:sz w:val="26"/>
          <w:szCs w:val="26"/>
        </w:rPr>
        <w:t>2</w:t>
      </w:r>
      <w:r w:rsidRPr="00D33784">
        <w:rPr>
          <w:b/>
          <w:sz w:val="26"/>
          <w:szCs w:val="26"/>
        </w:rPr>
        <w:t>4 год</w:t>
      </w:r>
      <w:r w:rsidRPr="00D33784">
        <w:rPr>
          <w:sz w:val="26"/>
          <w:szCs w:val="26"/>
        </w:rPr>
        <w:t xml:space="preserve"> по коду доходов 2 18 00000 14 0000 150 «</w:t>
      </w:r>
      <w:r w:rsidR="00E60418" w:rsidRPr="00D33784">
        <w:rPr>
          <w:sz w:val="26"/>
          <w:szCs w:val="26"/>
        </w:rPr>
        <w:t>Д</w:t>
      </w:r>
      <w:r w:rsidRPr="00D33784">
        <w:rPr>
          <w:sz w:val="26"/>
          <w:szCs w:val="26"/>
        </w:rPr>
        <w:t xml:space="preserve">оходы бюджетов бюджетной системы </w:t>
      </w:r>
      <w:r w:rsidR="00A8414D" w:rsidRPr="00D33784">
        <w:rPr>
          <w:sz w:val="26"/>
          <w:szCs w:val="26"/>
        </w:rPr>
        <w:t>Р</w:t>
      </w:r>
      <w:r w:rsidRPr="00D33784">
        <w:rPr>
          <w:sz w:val="26"/>
          <w:szCs w:val="26"/>
        </w:rPr>
        <w:t xml:space="preserve">оссийской </w:t>
      </w:r>
      <w:r w:rsidR="00A8414D" w:rsidRPr="00D33784">
        <w:rPr>
          <w:sz w:val="26"/>
          <w:szCs w:val="26"/>
        </w:rPr>
        <w:t>Ф</w:t>
      </w:r>
      <w:r w:rsidRPr="00D33784">
        <w:rPr>
          <w:sz w:val="26"/>
          <w:szCs w:val="26"/>
        </w:rPr>
        <w:t>едерации от возврата остатков субсидий, субвенций и иных межбюджетных трансфертов, имеющих целевое назначение, прошлых лет»</w:t>
      </w:r>
      <w:r w:rsidR="00E60418" w:rsidRPr="00D33784">
        <w:rPr>
          <w:sz w:val="26"/>
          <w:szCs w:val="26"/>
        </w:rPr>
        <w:t xml:space="preserve"> на </w:t>
      </w:r>
      <w:r w:rsidR="00E60418" w:rsidRPr="00D33784">
        <w:rPr>
          <w:b/>
          <w:sz w:val="26"/>
          <w:szCs w:val="26"/>
        </w:rPr>
        <w:t>166,67 рублей</w:t>
      </w:r>
      <w:r w:rsidR="00E60418" w:rsidRPr="00D33784">
        <w:rPr>
          <w:sz w:val="26"/>
          <w:szCs w:val="26"/>
        </w:rPr>
        <w:t>.</w:t>
      </w:r>
    </w:p>
    <w:p w14:paraId="624017F4" w14:textId="77777777" w:rsidR="00E60418" w:rsidRPr="00D33784" w:rsidRDefault="00E60418" w:rsidP="00AC2FC8">
      <w:pPr>
        <w:ind w:firstLine="708"/>
        <w:jc w:val="both"/>
        <w:rPr>
          <w:sz w:val="26"/>
          <w:szCs w:val="26"/>
        </w:rPr>
      </w:pPr>
    </w:p>
    <w:p w14:paraId="7918F69B" w14:textId="35171C8A" w:rsidR="008558B4" w:rsidRPr="00D33784" w:rsidRDefault="00AC2FC8" w:rsidP="00AC2FC8">
      <w:pPr>
        <w:ind w:firstLine="708"/>
        <w:jc w:val="both"/>
        <w:rPr>
          <w:b/>
          <w:sz w:val="26"/>
          <w:szCs w:val="26"/>
        </w:rPr>
      </w:pPr>
      <w:r w:rsidRPr="00D33784">
        <w:rPr>
          <w:sz w:val="26"/>
          <w:szCs w:val="26"/>
        </w:rPr>
        <w:t xml:space="preserve">Уменьшаются плановые назначения </w:t>
      </w:r>
      <w:r w:rsidRPr="00D33784">
        <w:rPr>
          <w:b/>
          <w:bCs/>
          <w:sz w:val="26"/>
          <w:szCs w:val="26"/>
        </w:rPr>
        <w:t>на 2024 год</w:t>
      </w:r>
      <w:r w:rsidRPr="00D33784">
        <w:rPr>
          <w:sz w:val="26"/>
          <w:szCs w:val="26"/>
        </w:rPr>
        <w:t xml:space="preserve"> по коду доходов 2 19 00000 14 0000 150 «</w:t>
      </w:r>
      <w:r w:rsidRPr="00D33784">
        <w:rPr>
          <w:rFonts w:eastAsia="Calibri"/>
          <w:sz w:val="26"/>
          <w:szCs w:val="26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</w:r>
      <w:r w:rsidRPr="00D33784">
        <w:rPr>
          <w:sz w:val="26"/>
          <w:szCs w:val="26"/>
        </w:rPr>
        <w:t xml:space="preserve">» на сумму </w:t>
      </w:r>
      <w:r w:rsidR="008558B4" w:rsidRPr="00D33784">
        <w:rPr>
          <w:b/>
          <w:sz w:val="26"/>
          <w:szCs w:val="26"/>
        </w:rPr>
        <w:t>144 754,01</w:t>
      </w:r>
      <w:r w:rsidRPr="00D33784">
        <w:rPr>
          <w:b/>
          <w:sz w:val="26"/>
          <w:szCs w:val="26"/>
        </w:rPr>
        <w:t xml:space="preserve"> рубл</w:t>
      </w:r>
      <w:r w:rsidR="008558B4" w:rsidRPr="00D33784">
        <w:rPr>
          <w:b/>
          <w:sz w:val="26"/>
          <w:szCs w:val="26"/>
        </w:rPr>
        <w:t xml:space="preserve">я, </w:t>
      </w:r>
      <w:r w:rsidR="008558B4" w:rsidRPr="00D33784">
        <w:rPr>
          <w:sz w:val="26"/>
          <w:szCs w:val="26"/>
        </w:rPr>
        <w:t>из них:</w:t>
      </w:r>
    </w:p>
    <w:p w14:paraId="05303646" w14:textId="2A68D2DB" w:rsidR="008558B4" w:rsidRPr="00D33784" w:rsidRDefault="008558B4" w:rsidP="00AC2FC8">
      <w:pPr>
        <w:ind w:firstLine="708"/>
        <w:jc w:val="both"/>
        <w:rPr>
          <w:sz w:val="26"/>
          <w:szCs w:val="26"/>
        </w:rPr>
      </w:pPr>
      <w:r w:rsidRPr="00D33784">
        <w:rPr>
          <w:b/>
          <w:sz w:val="26"/>
          <w:szCs w:val="26"/>
        </w:rPr>
        <w:t xml:space="preserve">- </w:t>
      </w:r>
      <w:r w:rsidRPr="00D33784">
        <w:rPr>
          <w:sz w:val="26"/>
          <w:szCs w:val="26"/>
        </w:rPr>
        <w:t>166,67 рублей</w:t>
      </w:r>
      <w:r w:rsidR="00AC2FC8" w:rsidRPr="00D33784">
        <w:rPr>
          <w:b/>
          <w:sz w:val="26"/>
          <w:szCs w:val="26"/>
        </w:rPr>
        <w:t xml:space="preserve"> </w:t>
      </w:r>
      <w:r w:rsidR="00F1633C" w:rsidRPr="00D33784">
        <w:rPr>
          <w:b/>
          <w:sz w:val="26"/>
          <w:szCs w:val="26"/>
        </w:rPr>
        <w:t xml:space="preserve">- </w:t>
      </w:r>
      <w:r w:rsidR="00AC2FC8" w:rsidRPr="00D33784">
        <w:rPr>
          <w:sz w:val="26"/>
          <w:szCs w:val="26"/>
        </w:rPr>
        <w:t>субсиди</w:t>
      </w:r>
      <w:r w:rsidR="00F1633C" w:rsidRPr="00D33784">
        <w:rPr>
          <w:sz w:val="26"/>
          <w:szCs w:val="26"/>
        </w:rPr>
        <w:t>я</w:t>
      </w:r>
      <w:r w:rsidR="00AC2FC8" w:rsidRPr="00D33784">
        <w:rPr>
          <w:sz w:val="26"/>
          <w:szCs w:val="26"/>
        </w:rPr>
        <w:t xml:space="preserve"> </w:t>
      </w:r>
      <w:r w:rsidR="00F1633C" w:rsidRPr="00D33784">
        <w:rPr>
          <w:sz w:val="26"/>
          <w:szCs w:val="26"/>
        </w:rPr>
        <w:t>на комплектование книжных фондов библиотек муниципальных образований Архангельской области и подписку на периодическую печать</w:t>
      </w:r>
      <w:r w:rsidR="00AC2FC8" w:rsidRPr="00D33784">
        <w:rPr>
          <w:sz w:val="26"/>
          <w:szCs w:val="26"/>
        </w:rPr>
        <w:t>)</w:t>
      </w:r>
      <w:r w:rsidRPr="00D33784">
        <w:rPr>
          <w:sz w:val="26"/>
          <w:szCs w:val="26"/>
        </w:rPr>
        <w:t>;</w:t>
      </w:r>
    </w:p>
    <w:p w14:paraId="13CD9DB1" w14:textId="14624BE4" w:rsidR="008558B4" w:rsidRPr="00D33784" w:rsidRDefault="008558B4" w:rsidP="00AC2FC8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- 68 020 рублей </w:t>
      </w:r>
      <w:r w:rsidR="00F1633C" w:rsidRPr="00D33784">
        <w:rPr>
          <w:sz w:val="26"/>
          <w:szCs w:val="26"/>
        </w:rPr>
        <w:t>–</w:t>
      </w:r>
      <w:r w:rsidR="000F6BD0" w:rsidRPr="00D33784">
        <w:rPr>
          <w:sz w:val="26"/>
          <w:szCs w:val="26"/>
        </w:rPr>
        <w:t xml:space="preserve"> </w:t>
      </w:r>
      <w:r w:rsidR="00F1633C" w:rsidRPr="00D33784">
        <w:rPr>
          <w:sz w:val="26"/>
          <w:szCs w:val="26"/>
        </w:rPr>
        <w:t>субсидия на организацию транспортного обслуживания населения на пассажирских муниципальных маршрутах автомобильного транспорта</w:t>
      </w:r>
      <w:r w:rsidRPr="00D33784">
        <w:rPr>
          <w:sz w:val="26"/>
          <w:szCs w:val="26"/>
        </w:rPr>
        <w:t>;</w:t>
      </w:r>
    </w:p>
    <w:p w14:paraId="095FAF55" w14:textId="7D124DC7" w:rsidR="008B088B" w:rsidRPr="00D33784" w:rsidRDefault="008558B4" w:rsidP="00AC2FC8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- 76 567,34 рублей - </w:t>
      </w:r>
      <w:r w:rsidR="00F1633C" w:rsidRPr="00D33784">
        <w:rPr>
          <w:sz w:val="26"/>
          <w:szCs w:val="26"/>
        </w:rPr>
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 w:rsidR="00AC2FC8" w:rsidRPr="00D33784">
        <w:rPr>
          <w:sz w:val="26"/>
          <w:szCs w:val="26"/>
        </w:rPr>
        <w:t>.</w:t>
      </w:r>
      <w:r w:rsidR="00A458E8" w:rsidRPr="00D33784">
        <w:rPr>
          <w:sz w:val="26"/>
          <w:szCs w:val="26"/>
        </w:rPr>
        <w:tab/>
      </w:r>
    </w:p>
    <w:p w14:paraId="7DBE9019" w14:textId="77777777" w:rsidR="00E60418" w:rsidRPr="00D33784" w:rsidRDefault="00E60418" w:rsidP="00AC2FC8">
      <w:pPr>
        <w:ind w:firstLine="708"/>
        <w:jc w:val="both"/>
        <w:rPr>
          <w:sz w:val="26"/>
          <w:szCs w:val="26"/>
        </w:rPr>
      </w:pPr>
    </w:p>
    <w:p w14:paraId="6E341E22" w14:textId="11EFDEEF" w:rsidR="00E60418" w:rsidRPr="00D33784" w:rsidRDefault="00E60418" w:rsidP="00E60418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Прочие безвозмездные поступления за счет благотворительной помощи от АО «АГД ДАЙМОНДС» на 2024 год увеличиваются на </w:t>
      </w:r>
      <w:r w:rsidRPr="00D33784">
        <w:rPr>
          <w:b/>
          <w:sz w:val="26"/>
          <w:szCs w:val="26"/>
        </w:rPr>
        <w:t>2 374 000 рублей</w:t>
      </w:r>
      <w:r w:rsidRPr="00D33784">
        <w:rPr>
          <w:sz w:val="26"/>
          <w:szCs w:val="26"/>
        </w:rPr>
        <w:t>, из них:</w:t>
      </w:r>
    </w:p>
    <w:p w14:paraId="3182CE17" w14:textId="1FC1AD24" w:rsidR="00E60418" w:rsidRPr="00D33784" w:rsidRDefault="00E60418" w:rsidP="00E60418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на улучшение материально-технической базы образовательных учреждений Мезенского округа – 2 300 000 рублей;</w:t>
      </w:r>
    </w:p>
    <w:p w14:paraId="0229195C" w14:textId="15B06741" w:rsidR="00E60418" w:rsidRPr="00D33784" w:rsidRDefault="00E60418" w:rsidP="00E60418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на приобретение качелей для детской игровой площадки в д. Сояна – 74 000 рублей.</w:t>
      </w:r>
    </w:p>
    <w:bookmarkEnd w:id="0"/>
    <w:p w14:paraId="6E00F8CC" w14:textId="67B24B73" w:rsidR="00301D98" w:rsidRPr="00D33784" w:rsidRDefault="005057B6" w:rsidP="000A610F">
      <w:pPr>
        <w:jc w:val="both"/>
        <w:rPr>
          <w:bCs/>
          <w:color w:val="000000"/>
          <w:sz w:val="26"/>
          <w:szCs w:val="26"/>
        </w:rPr>
      </w:pPr>
      <w:r w:rsidRPr="00D33784">
        <w:rPr>
          <w:sz w:val="26"/>
          <w:szCs w:val="26"/>
        </w:rPr>
        <w:tab/>
      </w:r>
      <w:bookmarkStart w:id="1" w:name="_Hlk176257860"/>
      <w:r w:rsidR="00580C8A" w:rsidRPr="00D33784">
        <w:rPr>
          <w:sz w:val="25"/>
          <w:szCs w:val="25"/>
        </w:rPr>
        <w:t xml:space="preserve">Всего доходы с учетом вносимых изменений </w:t>
      </w:r>
      <w:r w:rsidR="008734D8" w:rsidRPr="00D33784">
        <w:rPr>
          <w:b/>
          <w:bCs/>
          <w:sz w:val="25"/>
          <w:szCs w:val="25"/>
        </w:rPr>
        <w:t>на 202</w:t>
      </w:r>
      <w:r w:rsidR="006A2770" w:rsidRPr="00D33784">
        <w:rPr>
          <w:b/>
          <w:bCs/>
          <w:sz w:val="25"/>
          <w:szCs w:val="25"/>
        </w:rPr>
        <w:t>4</w:t>
      </w:r>
      <w:r w:rsidR="008734D8" w:rsidRPr="00D33784">
        <w:rPr>
          <w:b/>
          <w:bCs/>
          <w:sz w:val="25"/>
          <w:szCs w:val="25"/>
        </w:rPr>
        <w:t xml:space="preserve"> год</w:t>
      </w:r>
      <w:r w:rsidR="008734D8" w:rsidRPr="00D33784">
        <w:rPr>
          <w:sz w:val="25"/>
          <w:szCs w:val="25"/>
        </w:rPr>
        <w:t xml:space="preserve"> </w:t>
      </w:r>
      <w:r w:rsidR="00580C8A" w:rsidRPr="00D33784">
        <w:rPr>
          <w:sz w:val="25"/>
          <w:szCs w:val="25"/>
        </w:rPr>
        <w:t xml:space="preserve">составят </w:t>
      </w:r>
      <w:r w:rsidR="00287AC5" w:rsidRPr="00D33784">
        <w:rPr>
          <w:sz w:val="25"/>
          <w:szCs w:val="25"/>
        </w:rPr>
        <w:t xml:space="preserve">        </w:t>
      </w:r>
      <w:r w:rsidR="00E60418" w:rsidRPr="00D33784">
        <w:rPr>
          <w:b/>
          <w:bCs/>
          <w:sz w:val="25"/>
          <w:szCs w:val="25"/>
        </w:rPr>
        <w:t>1 275</w:t>
      </w:r>
      <w:r w:rsidR="000F6BD0" w:rsidRPr="00D33784">
        <w:rPr>
          <w:b/>
          <w:bCs/>
          <w:sz w:val="25"/>
          <w:szCs w:val="25"/>
        </w:rPr>
        <w:t> 061 878,28</w:t>
      </w:r>
      <w:r w:rsidR="00E473DA" w:rsidRPr="00D33784">
        <w:rPr>
          <w:bCs/>
          <w:sz w:val="25"/>
          <w:szCs w:val="25"/>
        </w:rPr>
        <w:t xml:space="preserve"> </w:t>
      </w:r>
      <w:r w:rsidR="00580C8A" w:rsidRPr="00D33784">
        <w:rPr>
          <w:b/>
          <w:sz w:val="25"/>
          <w:szCs w:val="25"/>
        </w:rPr>
        <w:t>рубл</w:t>
      </w:r>
      <w:r w:rsidR="00E60418" w:rsidRPr="00D33784">
        <w:rPr>
          <w:b/>
          <w:sz w:val="25"/>
          <w:szCs w:val="25"/>
        </w:rPr>
        <w:t>ей</w:t>
      </w:r>
      <w:r w:rsidR="008734D8" w:rsidRPr="00D33784">
        <w:rPr>
          <w:sz w:val="25"/>
          <w:szCs w:val="25"/>
        </w:rPr>
        <w:t>, на 202</w:t>
      </w:r>
      <w:r w:rsidR="004A003E" w:rsidRPr="00D33784">
        <w:rPr>
          <w:sz w:val="25"/>
          <w:szCs w:val="25"/>
        </w:rPr>
        <w:t>5</w:t>
      </w:r>
      <w:r w:rsidR="008734D8" w:rsidRPr="00D33784">
        <w:rPr>
          <w:sz w:val="25"/>
          <w:szCs w:val="25"/>
        </w:rPr>
        <w:t xml:space="preserve"> год – </w:t>
      </w:r>
      <w:r w:rsidR="00E60418" w:rsidRPr="00D33784">
        <w:rPr>
          <w:bCs/>
          <w:sz w:val="25"/>
          <w:szCs w:val="25"/>
        </w:rPr>
        <w:t>1 010 093 656,90</w:t>
      </w:r>
      <w:r w:rsidR="008734D8" w:rsidRPr="00D33784">
        <w:rPr>
          <w:bCs/>
          <w:sz w:val="25"/>
          <w:szCs w:val="25"/>
        </w:rPr>
        <w:t xml:space="preserve"> рубл</w:t>
      </w:r>
      <w:r w:rsidR="00E473DA" w:rsidRPr="00D33784">
        <w:rPr>
          <w:bCs/>
          <w:sz w:val="25"/>
          <w:szCs w:val="25"/>
        </w:rPr>
        <w:t>ей</w:t>
      </w:r>
      <w:r w:rsidR="008734D8" w:rsidRPr="00D33784">
        <w:rPr>
          <w:bCs/>
          <w:sz w:val="25"/>
          <w:szCs w:val="25"/>
        </w:rPr>
        <w:t>, на 202</w:t>
      </w:r>
      <w:r w:rsidR="004A003E" w:rsidRPr="00D33784">
        <w:rPr>
          <w:bCs/>
          <w:sz w:val="25"/>
          <w:szCs w:val="25"/>
        </w:rPr>
        <w:t>6</w:t>
      </w:r>
      <w:r w:rsidR="008734D8" w:rsidRPr="00D33784">
        <w:rPr>
          <w:bCs/>
          <w:sz w:val="25"/>
          <w:szCs w:val="25"/>
        </w:rPr>
        <w:t xml:space="preserve"> год – </w:t>
      </w:r>
      <w:r w:rsidR="00E60418" w:rsidRPr="00D33784">
        <w:rPr>
          <w:bCs/>
          <w:sz w:val="25"/>
          <w:szCs w:val="25"/>
        </w:rPr>
        <w:t>1 097 079 108,05</w:t>
      </w:r>
      <w:r w:rsidR="008734D8" w:rsidRPr="00D33784">
        <w:rPr>
          <w:bCs/>
          <w:sz w:val="25"/>
          <w:szCs w:val="25"/>
        </w:rPr>
        <w:t xml:space="preserve"> рубл</w:t>
      </w:r>
      <w:r w:rsidR="009C6C42" w:rsidRPr="00D33784">
        <w:rPr>
          <w:bCs/>
          <w:sz w:val="25"/>
          <w:szCs w:val="25"/>
        </w:rPr>
        <w:t>ей</w:t>
      </w:r>
      <w:r w:rsidR="00580C8A" w:rsidRPr="00D33784">
        <w:rPr>
          <w:bCs/>
          <w:sz w:val="25"/>
          <w:szCs w:val="25"/>
        </w:rPr>
        <w:t>.</w:t>
      </w:r>
    </w:p>
    <w:bookmarkEnd w:id="1"/>
    <w:p w14:paraId="29E7D613" w14:textId="77777777" w:rsidR="00DC7646" w:rsidRPr="00D33784" w:rsidRDefault="00DC7646" w:rsidP="004B78F6">
      <w:pPr>
        <w:ind w:firstLine="708"/>
        <w:jc w:val="both"/>
        <w:rPr>
          <w:sz w:val="26"/>
          <w:szCs w:val="26"/>
        </w:rPr>
      </w:pPr>
    </w:p>
    <w:p w14:paraId="6835D8A0" w14:textId="77777777" w:rsidR="004B0562" w:rsidRPr="00D33784" w:rsidRDefault="004B0562" w:rsidP="004B0562">
      <w:pPr>
        <w:jc w:val="center"/>
        <w:rPr>
          <w:spacing w:val="54"/>
          <w:sz w:val="26"/>
          <w:szCs w:val="26"/>
        </w:rPr>
      </w:pPr>
      <w:bookmarkStart w:id="2" w:name="_GoBack"/>
      <w:bookmarkEnd w:id="2"/>
      <w:r w:rsidRPr="00D33784">
        <w:rPr>
          <w:b/>
          <w:spacing w:val="54"/>
          <w:sz w:val="26"/>
          <w:szCs w:val="26"/>
        </w:rPr>
        <w:t>РАСХОДЫ</w:t>
      </w:r>
    </w:p>
    <w:p w14:paraId="08E7C884" w14:textId="77777777" w:rsidR="00E20EF7" w:rsidRPr="00D33784" w:rsidRDefault="00E20EF7" w:rsidP="00270922">
      <w:pPr>
        <w:ind w:firstLine="708"/>
        <w:jc w:val="both"/>
        <w:rPr>
          <w:b/>
          <w:sz w:val="26"/>
          <w:szCs w:val="26"/>
        </w:rPr>
      </w:pPr>
    </w:p>
    <w:p w14:paraId="3F041F89" w14:textId="6F82042B" w:rsidR="00E20EF7" w:rsidRPr="00D33784" w:rsidRDefault="00E20EF7" w:rsidP="00270922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0102 «Функционирование высшего должностного лица субъекта Российской Федерации и муниципального образования»</w:t>
      </w:r>
    </w:p>
    <w:p w14:paraId="56D06244" w14:textId="683F551A" w:rsidR="00E20EF7" w:rsidRPr="00D33784" w:rsidRDefault="00E20EF7" w:rsidP="00E20EF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увеличиваются на </w:t>
      </w:r>
      <w:r w:rsidRPr="00D33784">
        <w:rPr>
          <w:b/>
          <w:sz w:val="26"/>
          <w:szCs w:val="26"/>
        </w:rPr>
        <w:t>748 282,28 рубля</w:t>
      </w:r>
      <w:r w:rsidRPr="00D33784">
        <w:rPr>
          <w:sz w:val="26"/>
          <w:szCs w:val="26"/>
        </w:rPr>
        <w:t xml:space="preserve"> </w:t>
      </w:r>
      <w:bookmarkStart w:id="3" w:name="_Hlk175912091"/>
      <w:r w:rsidRPr="00D33784">
        <w:rPr>
          <w:sz w:val="26"/>
          <w:szCs w:val="26"/>
        </w:rPr>
        <w:t>на поощрение главы Мезенского муниципального округа</w:t>
      </w:r>
      <w:bookmarkEnd w:id="3"/>
      <w:r w:rsidRPr="00D33784">
        <w:rPr>
          <w:sz w:val="26"/>
          <w:szCs w:val="26"/>
        </w:rPr>
        <w:t xml:space="preserve"> за достижение показателей деятельности органов местного самоуправления за счет иных межбюджетных трансфертов из областного бюджета.</w:t>
      </w:r>
    </w:p>
    <w:p w14:paraId="69E6E299" w14:textId="77777777" w:rsidR="00E20EF7" w:rsidRPr="00D33784" w:rsidRDefault="00E20EF7" w:rsidP="00270922">
      <w:pPr>
        <w:ind w:firstLine="708"/>
        <w:jc w:val="both"/>
        <w:rPr>
          <w:sz w:val="26"/>
          <w:szCs w:val="26"/>
        </w:rPr>
      </w:pPr>
    </w:p>
    <w:p w14:paraId="22CB74A3" w14:textId="77777777" w:rsidR="00510B90" w:rsidRPr="00D33784" w:rsidRDefault="00510B90" w:rsidP="00510B90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lastRenderedPageBreak/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14:paraId="062CFC98" w14:textId="77777777" w:rsidR="008558B4" w:rsidRPr="00D33784" w:rsidRDefault="00510B90" w:rsidP="004654F4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</w:t>
      </w:r>
      <w:r w:rsidR="008558B4" w:rsidRPr="00D33784">
        <w:rPr>
          <w:sz w:val="26"/>
          <w:szCs w:val="26"/>
        </w:rPr>
        <w:t>увеличиваются</w:t>
      </w:r>
      <w:r w:rsidRPr="00D33784">
        <w:rPr>
          <w:sz w:val="26"/>
          <w:szCs w:val="26"/>
        </w:rPr>
        <w:t xml:space="preserve"> на</w:t>
      </w:r>
      <w:r w:rsidR="008558B4" w:rsidRPr="00D33784">
        <w:rPr>
          <w:sz w:val="26"/>
          <w:szCs w:val="26"/>
        </w:rPr>
        <w:t xml:space="preserve"> </w:t>
      </w:r>
      <w:r w:rsidR="008558B4" w:rsidRPr="00D33784">
        <w:rPr>
          <w:b/>
          <w:sz w:val="26"/>
          <w:szCs w:val="26"/>
        </w:rPr>
        <w:t>1 108 962,20 рубля</w:t>
      </w:r>
      <w:r w:rsidR="008558B4" w:rsidRPr="00D33784">
        <w:rPr>
          <w:sz w:val="26"/>
          <w:szCs w:val="26"/>
        </w:rPr>
        <w:t>, из них:</w:t>
      </w:r>
    </w:p>
    <w:p w14:paraId="39422AF8" w14:textId="3DB0F11A" w:rsidR="008558B4" w:rsidRPr="00D33784" w:rsidRDefault="008558B4" w:rsidP="004654F4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увеличения:</w:t>
      </w:r>
    </w:p>
    <w:p w14:paraId="52AEAD01" w14:textId="481E3954" w:rsidR="008558B4" w:rsidRPr="00D33784" w:rsidRDefault="008558B4" w:rsidP="004654F4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- 1 273 000 рублей – на оплату коммунальных услуг за счет переноса из подраздела 0113 «Другие общегосударственные вопросы» </w:t>
      </w:r>
      <w:bookmarkStart w:id="4" w:name="_Hlk176179808"/>
      <w:r w:rsidRPr="00D33784">
        <w:rPr>
          <w:sz w:val="26"/>
          <w:szCs w:val="26"/>
        </w:rPr>
        <w:t xml:space="preserve">(Каменский территориальный отдел – 11 000 рублей, </w:t>
      </w:r>
      <w:proofErr w:type="spellStart"/>
      <w:r w:rsidRPr="00D33784">
        <w:rPr>
          <w:sz w:val="26"/>
          <w:szCs w:val="26"/>
        </w:rPr>
        <w:t>Дорогорский</w:t>
      </w:r>
      <w:proofErr w:type="spellEnd"/>
      <w:r w:rsidRPr="00D33784">
        <w:rPr>
          <w:sz w:val="26"/>
          <w:szCs w:val="26"/>
        </w:rPr>
        <w:t xml:space="preserve"> территориальный отдел – 1 260 000 рублей, </w:t>
      </w:r>
      <w:proofErr w:type="spellStart"/>
      <w:r w:rsidRPr="00D33784">
        <w:rPr>
          <w:sz w:val="26"/>
          <w:szCs w:val="26"/>
        </w:rPr>
        <w:t>Совпольский</w:t>
      </w:r>
      <w:proofErr w:type="spellEnd"/>
      <w:r w:rsidRPr="00D33784">
        <w:rPr>
          <w:sz w:val="26"/>
          <w:szCs w:val="26"/>
        </w:rPr>
        <w:t xml:space="preserve"> территориальный отдел – 2 000 рублей</w:t>
      </w:r>
      <w:bookmarkEnd w:id="4"/>
      <w:r w:rsidRPr="00D33784">
        <w:rPr>
          <w:sz w:val="26"/>
          <w:szCs w:val="26"/>
        </w:rPr>
        <w:t>);</w:t>
      </w:r>
      <w:r w:rsidR="00510B90" w:rsidRPr="00D33784">
        <w:rPr>
          <w:sz w:val="26"/>
          <w:szCs w:val="26"/>
        </w:rPr>
        <w:t xml:space="preserve"> </w:t>
      </w:r>
    </w:p>
    <w:p w14:paraId="4A8A1EE9" w14:textId="28A0DBF7" w:rsidR="008558B4" w:rsidRPr="00D33784" w:rsidRDefault="008558B4" w:rsidP="004654F4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уменьшения:</w:t>
      </w:r>
    </w:p>
    <w:p w14:paraId="4D0F844C" w14:textId="508A96B5" w:rsidR="00510B90" w:rsidRPr="00D33784" w:rsidRDefault="008558B4" w:rsidP="004654F4">
      <w:pPr>
        <w:ind w:firstLine="708"/>
        <w:jc w:val="both"/>
        <w:rPr>
          <w:sz w:val="26"/>
          <w:szCs w:val="26"/>
        </w:rPr>
      </w:pPr>
      <w:bookmarkStart w:id="5" w:name="_Hlk176249902"/>
      <w:r w:rsidRPr="00D33784">
        <w:rPr>
          <w:b/>
          <w:sz w:val="26"/>
          <w:szCs w:val="26"/>
        </w:rPr>
        <w:t xml:space="preserve">- </w:t>
      </w:r>
      <w:r w:rsidR="004654F4" w:rsidRPr="00D33784">
        <w:rPr>
          <w:sz w:val="26"/>
          <w:szCs w:val="26"/>
        </w:rPr>
        <w:t>164 037,80</w:t>
      </w:r>
      <w:r w:rsidR="00510B90" w:rsidRPr="00D33784">
        <w:rPr>
          <w:sz w:val="26"/>
          <w:szCs w:val="26"/>
        </w:rPr>
        <w:t xml:space="preserve"> рубл</w:t>
      </w:r>
      <w:r w:rsidR="004654F4" w:rsidRPr="00D33784">
        <w:rPr>
          <w:sz w:val="26"/>
          <w:szCs w:val="26"/>
        </w:rPr>
        <w:t>ей</w:t>
      </w:r>
      <w:r w:rsidR="00510B90" w:rsidRPr="00D33784">
        <w:rPr>
          <w:sz w:val="26"/>
          <w:szCs w:val="26"/>
        </w:rPr>
        <w:t xml:space="preserve"> </w:t>
      </w:r>
      <w:r w:rsidRPr="00D33784">
        <w:rPr>
          <w:sz w:val="26"/>
          <w:szCs w:val="26"/>
        </w:rPr>
        <w:t>-</w:t>
      </w:r>
      <w:r w:rsidR="004654F4" w:rsidRPr="00D33784">
        <w:rPr>
          <w:sz w:val="26"/>
          <w:szCs w:val="26"/>
        </w:rPr>
        <w:t xml:space="preserve"> перенос в подразделы 0310 «Защита населения и территории от последствий чрезвычайных ситуаций природного и техногенного характера, пожарная безопасность» - 6 400 рублей, 0503 «Благоустройство» - 157 637,80 рублей.</w:t>
      </w:r>
    </w:p>
    <w:bookmarkEnd w:id="5"/>
    <w:p w14:paraId="2C484D2D" w14:textId="77777777" w:rsidR="004654F4" w:rsidRPr="00D33784" w:rsidRDefault="004654F4" w:rsidP="004654F4">
      <w:pPr>
        <w:ind w:firstLine="708"/>
        <w:jc w:val="both"/>
        <w:rPr>
          <w:b/>
          <w:sz w:val="26"/>
          <w:szCs w:val="26"/>
        </w:rPr>
      </w:pPr>
    </w:p>
    <w:p w14:paraId="484F351D" w14:textId="34139422" w:rsidR="004806B2" w:rsidRPr="00D33784" w:rsidRDefault="004806B2" w:rsidP="00270922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0111 «Резервные фонды»</w:t>
      </w:r>
    </w:p>
    <w:p w14:paraId="7A882B8C" w14:textId="550C67B2" w:rsidR="00E20EF7" w:rsidRPr="00D33784" w:rsidRDefault="00E20EF7" w:rsidP="00E20EF7">
      <w:pPr>
        <w:ind w:firstLine="708"/>
        <w:jc w:val="both"/>
        <w:rPr>
          <w:sz w:val="26"/>
          <w:szCs w:val="26"/>
        </w:rPr>
      </w:pPr>
      <w:bookmarkStart w:id="6" w:name="_Hlk136962838"/>
      <w:r w:rsidRPr="00D33784">
        <w:rPr>
          <w:sz w:val="26"/>
          <w:szCs w:val="26"/>
        </w:rPr>
        <w:t xml:space="preserve">Ассигнования на 2024 год </w:t>
      </w:r>
      <w:r w:rsidR="008558B4" w:rsidRPr="00D33784">
        <w:rPr>
          <w:sz w:val="26"/>
          <w:szCs w:val="26"/>
        </w:rPr>
        <w:t>уменьшаются</w:t>
      </w:r>
      <w:r w:rsidRPr="00D33784">
        <w:rPr>
          <w:sz w:val="26"/>
          <w:szCs w:val="26"/>
        </w:rPr>
        <w:t xml:space="preserve"> на </w:t>
      </w:r>
      <w:r w:rsidR="008558B4" w:rsidRPr="00D33784">
        <w:rPr>
          <w:b/>
          <w:sz w:val="26"/>
          <w:szCs w:val="26"/>
        </w:rPr>
        <w:t>911 440,18</w:t>
      </w:r>
      <w:r w:rsidRPr="00D33784">
        <w:rPr>
          <w:b/>
          <w:sz w:val="26"/>
          <w:szCs w:val="26"/>
        </w:rPr>
        <w:t xml:space="preserve"> рубл</w:t>
      </w:r>
      <w:r w:rsidR="008558B4" w:rsidRPr="00D33784">
        <w:rPr>
          <w:b/>
          <w:sz w:val="26"/>
          <w:szCs w:val="26"/>
        </w:rPr>
        <w:t>ей</w:t>
      </w:r>
      <w:r w:rsidRPr="00D33784">
        <w:rPr>
          <w:sz w:val="26"/>
          <w:szCs w:val="26"/>
        </w:rPr>
        <w:t>, из них:</w:t>
      </w:r>
    </w:p>
    <w:p w14:paraId="454D2F1F" w14:textId="62D94493" w:rsidR="008558B4" w:rsidRPr="00D33784" w:rsidRDefault="008558B4" w:rsidP="00E20EF7">
      <w:pPr>
        <w:ind w:firstLine="708"/>
        <w:jc w:val="both"/>
        <w:rPr>
          <w:sz w:val="26"/>
          <w:szCs w:val="26"/>
          <w:u w:val="single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увеличения:</w:t>
      </w:r>
    </w:p>
    <w:p w14:paraId="7943AEDA" w14:textId="77777777" w:rsidR="008558B4" w:rsidRPr="00D33784" w:rsidRDefault="008558B4" w:rsidP="00E20EF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bookmarkStart w:id="7" w:name="_Hlk140583193"/>
      <w:bookmarkStart w:id="8" w:name="_Hlk176160110"/>
      <w:r w:rsidRPr="00D33784">
        <w:rPr>
          <w:sz w:val="26"/>
          <w:szCs w:val="26"/>
        </w:rPr>
        <w:t>6 076,52 рублей –</w:t>
      </w:r>
      <w:bookmarkEnd w:id="7"/>
      <w:r w:rsidRPr="00D33784">
        <w:rPr>
          <w:sz w:val="26"/>
          <w:szCs w:val="26"/>
        </w:rPr>
        <w:t xml:space="preserve"> возврат неиспользованных средств из подразделов 0408 «Транспорт» - 6 052,52 рубля, 0702 «Общее образование» - 24 рубля;</w:t>
      </w:r>
    </w:p>
    <w:bookmarkEnd w:id="8"/>
    <w:p w14:paraId="02085C85" w14:textId="4637980B" w:rsidR="00EE6493" w:rsidRPr="00D33784" w:rsidRDefault="00EE6493" w:rsidP="00E20EF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уменьшения:</w:t>
      </w:r>
    </w:p>
    <w:p w14:paraId="6FC47531" w14:textId="3FCD7595" w:rsidR="008558B4" w:rsidRPr="00D33784" w:rsidRDefault="008558B4" w:rsidP="00E20EF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 - </w:t>
      </w:r>
      <w:bookmarkStart w:id="9" w:name="_Hlk176160221"/>
      <w:r w:rsidR="00EE6493" w:rsidRPr="00D33784">
        <w:rPr>
          <w:sz w:val="26"/>
          <w:szCs w:val="26"/>
        </w:rPr>
        <w:t>287 000</w:t>
      </w:r>
      <w:r w:rsidRPr="00D33784">
        <w:rPr>
          <w:sz w:val="26"/>
          <w:szCs w:val="26"/>
        </w:rPr>
        <w:t xml:space="preserve"> рублей </w:t>
      </w:r>
      <w:r w:rsidR="00EE6493" w:rsidRPr="00D33784">
        <w:rPr>
          <w:sz w:val="26"/>
          <w:szCs w:val="26"/>
        </w:rPr>
        <w:t>–</w:t>
      </w:r>
      <w:r w:rsidRPr="00D33784">
        <w:rPr>
          <w:sz w:val="26"/>
          <w:szCs w:val="26"/>
        </w:rPr>
        <w:t xml:space="preserve"> </w:t>
      </w:r>
      <w:r w:rsidR="00EE6493" w:rsidRPr="00D33784">
        <w:rPr>
          <w:sz w:val="26"/>
          <w:szCs w:val="26"/>
        </w:rPr>
        <w:t>перенос в подразделы 0502 «Коммунальное хозяйство» - 27 000 рублей, 0605 «Другие вопросы в области охраны окружающей среды» - 260 000 рублей;</w:t>
      </w:r>
    </w:p>
    <w:bookmarkEnd w:id="9"/>
    <w:p w14:paraId="250DA1DE" w14:textId="1263DBCE" w:rsidR="00DF0A1F" w:rsidRPr="00D33784" w:rsidRDefault="00DF0A1F" w:rsidP="00DF0A1F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- 68 020 рублей – возврат в областной бюджет в связи с недостижением плановых значений результатов использования субсидии на организацию транспортного обслуживания населения на пассажирских муниципальных маршрутах автомобильного транспорта;</w:t>
      </w:r>
    </w:p>
    <w:p w14:paraId="545B5BE4" w14:textId="7DC2051B" w:rsidR="000F6BD0" w:rsidRPr="00D33784" w:rsidRDefault="00DF0A1F" w:rsidP="00DF0A1F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- 76 567,34 рублей - возврат в областной бюджет в связи с недостижением плановых значений результатов использования субсидии на обеспечение мероприятий по переселению граждан из аварийного жилищного фонда</w:t>
      </w:r>
      <w:r w:rsidR="002F201D" w:rsidRPr="00D33784">
        <w:rPr>
          <w:sz w:val="26"/>
          <w:szCs w:val="26"/>
        </w:rPr>
        <w:t>;</w:t>
      </w:r>
    </w:p>
    <w:p w14:paraId="54FBA167" w14:textId="4FE11145" w:rsidR="00E20EF7" w:rsidRPr="00D33784" w:rsidRDefault="00DF0A1F" w:rsidP="00DF0A1F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 </w:t>
      </w:r>
      <w:r w:rsidR="00E20EF7" w:rsidRPr="00D33784">
        <w:rPr>
          <w:sz w:val="26"/>
          <w:szCs w:val="26"/>
        </w:rPr>
        <w:t xml:space="preserve">- </w:t>
      </w:r>
      <w:bookmarkStart w:id="10" w:name="_Hlk176159787"/>
      <w:bookmarkStart w:id="11" w:name="_Hlk140588136"/>
      <w:r w:rsidR="00852D92" w:rsidRPr="00D33784">
        <w:rPr>
          <w:sz w:val="26"/>
          <w:szCs w:val="26"/>
        </w:rPr>
        <w:t>485 929,36</w:t>
      </w:r>
      <w:r w:rsidR="00E20EF7" w:rsidRPr="00D33784">
        <w:rPr>
          <w:sz w:val="26"/>
          <w:szCs w:val="26"/>
        </w:rPr>
        <w:t xml:space="preserve"> </w:t>
      </w:r>
      <w:bookmarkEnd w:id="10"/>
      <w:r w:rsidR="00E20EF7" w:rsidRPr="00D33784">
        <w:rPr>
          <w:sz w:val="26"/>
          <w:szCs w:val="26"/>
        </w:rPr>
        <w:t xml:space="preserve">рублей </w:t>
      </w:r>
      <w:bookmarkEnd w:id="11"/>
      <w:r w:rsidR="00EE6493" w:rsidRPr="00D33784">
        <w:rPr>
          <w:sz w:val="26"/>
          <w:szCs w:val="26"/>
        </w:rPr>
        <w:t xml:space="preserve">- </w:t>
      </w:r>
      <w:r w:rsidR="00E20EF7" w:rsidRPr="00D33784">
        <w:rPr>
          <w:sz w:val="26"/>
          <w:szCs w:val="26"/>
        </w:rPr>
        <w:t xml:space="preserve">перенос на основании распоряжений администрации Мезенского муниципального округа </w:t>
      </w:r>
      <w:bookmarkStart w:id="12" w:name="_Hlk106097423"/>
      <w:r w:rsidR="00E20EF7" w:rsidRPr="00D33784">
        <w:rPr>
          <w:sz w:val="26"/>
          <w:szCs w:val="26"/>
        </w:rPr>
        <w:t xml:space="preserve">в подразделы: </w:t>
      </w:r>
      <w:bookmarkStart w:id="13" w:name="_Hlk176159828"/>
      <w:r w:rsidR="00852D92" w:rsidRPr="00D33784">
        <w:rPr>
          <w:sz w:val="26"/>
          <w:szCs w:val="26"/>
        </w:rPr>
        <w:t>0405 «Сельское хозяйство и рыболовство» - 64 946,40 рублей, 0409 «Дорожное хозяйство (дорожные фонды)» - 205 562,60 рубля, 0502 «Коммунальное хозяйство» - 115 000 рублей, 0702 «Общее образование» - 100 420,36 рублей</w:t>
      </w:r>
      <w:r w:rsidR="00EE6493" w:rsidRPr="00D33784">
        <w:rPr>
          <w:sz w:val="26"/>
          <w:szCs w:val="26"/>
        </w:rPr>
        <w:t>.</w:t>
      </w:r>
    </w:p>
    <w:bookmarkEnd w:id="12"/>
    <w:bookmarkEnd w:id="13"/>
    <w:p w14:paraId="546BDCE2" w14:textId="7EF14B5B" w:rsidR="00E20EF7" w:rsidRPr="00D33784" w:rsidRDefault="00E20EF7" w:rsidP="00E20EF7">
      <w:pPr>
        <w:ind w:firstLine="708"/>
        <w:jc w:val="both"/>
        <w:rPr>
          <w:sz w:val="26"/>
          <w:szCs w:val="26"/>
        </w:rPr>
      </w:pPr>
    </w:p>
    <w:bookmarkEnd w:id="6"/>
    <w:p w14:paraId="07B76BD5" w14:textId="77777777" w:rsidR="00193BEB" w:rsidRPr="00D33784" w:rsidRDefault="00193BEB" w:rsidP="00270922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0113 «Другие общегосударственные вопросы»</w:t>
      </w:r>
    </w:p>
    <w:p w14:paraId="6A03D23B" w14:textId="3A887A33" w:rsidR="003A2910" w:rsidRPr="00D33784" w:rsidRDefault="003A2910" w:rsidP="0027092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</w:t>
      </w:r>
      <w:r w:rsidR="00EE6493" w:rsidRPr="00D33784">
        <w:rPr>
          <w:sz w:val="26"/>
          <w:szCs w:val="26"/>
        </w:rPr>
        <w:t>уменьшаются</w:t>
      </w:r>
      <w:r w:rsidRPr="00D33784">
        <w:rPr>
          <w:sz w:val="26"/>
          <w:szCs w:val="26"/>
        </w:rPr>
        <w:t xml:space="preserve"> на </w:t>
      </w:r>
      <w:r w:rsidR="00EE6493" w:rsidRPr="00D33784">
        <w:rPr>
          <w:b/>
          <w:sz w:val="26"/>
          <w:szCs w:val="26"/>
        </w:rPr>
        <w:t>1 971 108,50</w:t>
      </w:r>
      <w:r w:rsidRPr="00D33784">
        <w:rPr>
          <w:b/>
          <w:sz w:val="26"/>
          <w:szCs w:val="26"/>
        </w:rPr>
        <w:t xml:space="preserve"> рубл</w:t>
      </w:r>
      <w:r w:rsidR="00EE6493" w:rsidRPr="00D33784">
        <w:rPr>
          <w:b/>
          <w:sz w:val="26"/>
          <w:szCs w:val="26"/>
        </w:rPr>
        <w:t>ей</w:t>
      </w:r>
      <w:r w:rsidRPr="00D33784">
        <w:rPr>
          <w:sz w:val="26"/>
          <w:szCs w:val="26"/>
        </w:rPr>
        <w:t>, из них:</w:t>
      </w:r>
    </w:p>
    <w:p w14:paraId="1CEACBBF" w14:textId="3BC3A9A5" w:rsidR="003A2910" w:rsidRPr="00D33784" w:rsidRDefault="003A2910" w:rsidP="0027092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увеличения:</w:t>
      </w:r>
    </w:p>
    <w:p w14:paraId="6AA41CB8" w14:textId="4F83B7D0" w:rsidR="003A2910" w:rsidRPr="00D33784" w:rsidRDefault="003A2910" w:rsidP="0027092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bookmarkStart w:id="14" w:name="_Hlk176250324"/>
      <w:r w:rsidRPr="00D33784">
        <w:rPr>
          <w:sz w:val="26"/>
          <w:szCs w:val="26"/>
        </w:rPr>
        <w:t>361 514,84 рублей - на реализацию плана мероприятий по социально-экономическому развитию Мезенского муниципального округа за счет переноса из подраздел</w:t>
      </w:r>
      <w:r w:rsidR="00CD2158" w:rsidRPr="00D33784">
        <w:rPr>
          <w:sz w:val="26"/>
          <w:szCs w:val="26"/>
        </w:rPr>
        <w:t>а</w:t>
      </w:r>
      <w:r w:rsidRPr="00D33784">
        <w:rPr>
          <w:sz w:val="26"/>
          <w:szCs w:val="26"/>
        </w:rPr>
        <w:t xml:space="preserve"> </w:t>
      </w:r>
      <w:r w:rsidR="00CD2158" w:rsidRPr="00D33784">
        <w:rPr>
          <w:sz w:val="26"/>
          <w:szCs w:val="26"/>
        </w:rPr>
        <w:t>0310</w:t>
      </w:r>
      <w:r w:rsidRPr="00D33784">
        <w:rPr>
          <w:sz w:val="26"/>
          <w:szCs w:val="26"/>
        </w:rPr>
        <w:t xml:space="preserve"> </w:t>
      </w:r>
      <w:r w:rsidR="00CD2158" w:rsidRPr="00D33784">
        <w:rPr>
          <w:sz w:val="26"/>
          <w:szCs w:val="26"/>
        </w:rPr>
        <w:t>«Защита населения и территории от последствий чрезвычайных ситуаций природного и техногенного характера»</w:t>
      </w:r>
      <w:bookmarkEnd w:id="14"/>
      <w:r w:rsidRPr="00D33784">
        <w:rPr>
          <w:sz w:val="26"/>
          <w:szCs w:val="26"/>
        </w:rPr>
        <w:t xml:space="preserve"> (см. Приложение к пояснительной записке)</w:t>
      </w:r>
      <w:r w:rsidR="00C375BA" w:rsidRPr="00D33784">
        <w:rPr>
          <w:sz w:val="26"/>
          <w:szCs w:val="26"/>
        </w:rPr>
        <w:t>;</w:t>
      </w:r>
    </w:p>
    <w:p w14:paraId="3C1673F5" w14:textId="0F7DD8FF" w:rsidR="003A2910" w:rsidRPr="00D33784" w:rsidRDefault="003A2910" w:rsidP="0027092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уменьшения:</w:t>
      </w:r>
      <w:r w:rsidRPr="00D33784">
        <w:rPr>
          <w:sz w:val="26"/>
          <w:szCs w:val="26"/>
        </w:rPr>
        <w:t xml:space="preserve"> </w:t>
      </w:r>
    </w:p>
    <w:p w14:paraId="22B07F48" w14:textId="2770FC58" w:rsidR="00C93A50" w:rsidRPr="00D33784" w:rsidRDefault="003A2910" w:rsidP="00270922">
      <w:pPr>
        <w:ind w:firstLine="708"/>
        <w:jc w:val="both"/>
        <w:rPr>
          <w:sz w:val="26"/>
          <w:szCs w:val="26"/>
        </w:rPr>
      </w:pPr>
      <w:bookmarkStart w:id="15" w:name="_Hlk176179422"/>
      <w:r w:rsidRPr="00D33784">
        <w:rPr>
          <w:sz w:val="26"/>
          <w:szCs w:val="26"/>
        </w:rPr>
        <w:lastRenderedPageBreak/>
        <w:t xml:space="preserve">- </w:t>
      </w:r>
      <w:bookmarkStart w:id="16" w:name="_Hlk176181250"/>
      <w:r w:rsidR="00450E9C" w:rsidRPr="00D33784">
        <w:rPr>
          <w:sz w:val="26"/>
          <w:szCs w:val="26"/>
        </w:rPr>
        <w:t>3</w:t>
      </w:r>
      <w:r w:rsidR="00FB71F0" w:rsidRPr="00D33784">
        <w:rPr>
          <w:sz w:val="26"/>
          <w:szCs w:val="26"/>
        </w:rPr>
        <w:t>93 623,34</w:t>
      </w:r>
      <w:r w:rsidR="00193BEB" w:rsidRPr="00D33784">
        <w:rPr>
          <w:sz w:val="26"/>
          <w:szCs w:val="26"/>
        </w:rPr>
        <w:t xml:space="preserve"> рубл</w:t>
      </w:r>
      <w:r w:rsidR="004654F4" w:rsidRPr="00D33784">
        <w:rPr>
          <w:sz w:val="26"/>
          <w:szCs w:val="26"/>
        </w:rPr>
        <w:t>я</w:t>
      </w:r>
      <w:r w:rsidRPr="00D33784">
        <w:rPr>
          <w:sz w:val="26"/>
          <w:szCs w:val="26"/>
        </w:rPr>
        <w:t xml:space="preserve"> </w:t>
      </w:r>
      <w:bookmarkEnd w:id="16"/>
      <w:r w:rsidRPr="00D33784">
        <w:rPr>
          <w:sz w:val="26"/>
          <w:szCs w:val="26"/>
        </w:rPr>
        <w:t>– ассигнования, зарезервированные на финансовое обеспечение расходов в целях софинансирования субсидий и иных межбюджетных трансфертов, поступающих из областного бюджета, переносятся в подразделы</w:t>
      </w:r>
      <w:r w:rsidR="002C66CA" w:rsidRPr="00D33784">
        <w:rPr>
          <w:sz w:val="26"/>
          <w:szCs w:val="26"/>
        </w:rPr>
        <w:t>:</w:t>
      </w:r>
    </w:p>
    <w:p w14:paraId="293BBFA4" w14:textId="64846249" w:rsidR="00FB71F0" w:rsidRPr="00D33784" w:rsidRDefault="00FB71F0" w:rsidP="0027092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- 0502 «Коммунальное хозяйство» - 332 880 рублей;</w:t>
      </w:r>
    </w:p>
    <w:p w14:paraId="7C595292" w14:textId="2C3ECC3A" w:rsidR="002C66CA" w:rsidRPr="00D33784" w:rsidRDefault="002C66CA" w:rsidP="0027092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- 0310 «Защита населения и территории от последствий чрезвычайных ситуаций природного и техногенного характера, пожарная безопасность» - 20 480,16 рублей;</w:t>
      </w:r>
    </w:p>
    <w:p w14:paraId="002D9BC0" w14:textId="6B894C86" w:rsidR="002C66CA" w:rsidRPr="00D33784" w:rsidRDefault="002C66CA" w:rsidP="0027092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- 0702 «Общее</w:t>
      </w:r>
      <w:r w:rsidR="00FB71F0" w:rsidRPr="00D33784">
        <w:rPr>
          <w:sz w:val="26"/>
          <w:szCs w:val="26"/>
        </w:rPr>
        <w:t xml:space="preserve"> образование» - 40 263,18 рубля;</w:t>
      </w:r>
    </w:p>
    <w:p w14:paraId="0E7A465F" w14:textId="34C10F13" w:rsidR="00DE1F10" w:rsidRPr="00D33784" w:rsidRDefault="00DE1F10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bookmarkStart w:id="17" w:name="_Hlk176181295"/>
      <w:r w:rsidR="00EE6493" w:rsidRPr="00D33784">
        <w:rPr>
          <w:sz w:val="26"/>
          <w:szCs w:val="26"/>
        </w:rPr>
        <w:t>1 939 000</w:t>
      </w:r>
      <w:r w:rsidRPr="00D33784">
        <w:rPr>
          <w:sz w:val="26"/>
          <w:szCs w:val="26"/>
        </w:rPr>
        <w:t xml:space="preserve"> рублей </w:t>
      </w:r>
      <w:bookmarkEnd w:id="17"/>
      <w:r w:rsidRPr="00D33784">
        <w:rPr>
          <w:sz w:val="26"/>
          <w:szCs w:val="26"/>
        </w:rPr>
        <w:t>- ассигнования, зарезервированные на оплату коммунальных услуг, переносятся в подразделы:</w:t>
      </w:r>
    </w:p>
    <w:p w14:paraId="5E7D08AF" w14:textId="412290F4" w:rsidR="00706833" w:rsidRPr="00D33784" w:rsidRDefault="00706833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</w:t>
      </w:r>
      <w:r w:rsidR="00EE6493" w:rsidRPr="00D33784">
        <w:rPr>
          <w:sz w:val="26"/>
          <w:szCs w:val="26"/>
        </w:rPr>
        <w:t>1 273 000</w:t>
      </w:r>
      <w:r w:rsidRPr="00D33784">
        <w:rPr>
          <w:sz w:val="26"/>
          <w:szCs w:val="26"/>
        </w:rPr>
        <w:t xml:space="preserve"> рублей;</w:t>
      </w:r>
    </w:p>
    <w:p w14:paraId="220660FF" w14:textId="1F6A0A2E" w:rsidR="00706833" w:rsidRPr="00D33784" w:rsidRDefault="00706833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- 0310 «Защита населения и территории от последствий чрезвычайных ситуаций природного и техногенного характера, пожарная безопасность» - </w:t>
      </w:r>
      <w:r w:rsidR="00EE6493" w:rsidRPr="00D33784">
        <w:rPr>
          <w:sz w:val="26"/>
          <w:szCs w:val="26"/>
        </w:rPr>
        <w:t>54</w:t>
      </w:r>
      <w:r w:rsidRPr="00D33784">
        <w:rPr>
          <w:sz w:val="26"/>
          <w:szCs w:val="26"/>
        </w:rPr>
        <w:t> 000 рублей;</w:t>
      </w:r>
    </w:p>
    <w:p w14:paraId="0A07A98A" w14:textId="08937FAB" w:rsidR="00DE1F10" w:rsidRPr="00D33784" w:rsidRDefault="00DE1F10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r w:rsidR="00706833" w:rsidRPr="00D33784">
        <w:rPr>
          <w:sz w:val="26"/>
          <w:szCs w:val="26"/>
        </w:rPr>
        <w:t>0501 «Жилищное хозяйство»</w:t>
      </w:r>
      <w:r w:rsidRPr="00D33784">
        <w:rPr>
          <w:sz w:val="26"/>
          <w:szCs w:val="26"/>
        </w:rPr>
        <w:t xml:space="preserve"> - </w:t>
      </w:r>
      <w:r w:rsidR="00EE6493" w:rsidRPr="00D33784">
        <w:rPr>
          <w:sz w:val="26"/>
          <w:szCs w:val="26"/>
        </w:rPr>
        <w:t>35 000</w:t>
      </w:r>
      <w:r w:rsidRPr="00D33784">
        <w:rPr>
          <w:sz w:val="26"/>
          <w:szCs w:val="26"/>
        </w:rPr>
        <w:t xml:space="preserve"> рублей;</w:t>
      </w:r>
    </w:p>
    <w:p w14:paraId="518BCAB3" w14:textId="393C546B" w:rsidR="00187684" w:rsidRPr="00D33784" w:rsidRDefault="00187684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- 0502 «Коммунальное хозяйство» - </w:t>
      </w:r>
      <w:r w:rsidR="00EE6493" w:rsidRPr="00D33784">
        <w:rPr>
          <w:sz w:val="26"/>
          <w:szCs w:val="26"/>
        </w:rPr>
        <w:t>346 000</w:t>
      </w:r>
      <w:r w:rsidRPr="00D33784">
        <w:rPr>
          <w:sz w:val="26"/>
          <w:szCs w:val="26"/>
        </w:rPr>
        <w:t xml:space="preserve"> рублей;</w:t>
      </w:r>
    </w:p>
    <w:p w14:paraId="6AB422A6" w14:textId="2AE1AB7B" w:rsidR="00DE1F10" w:rsidRPr="00D33784" w:rsidRDefault="00DE1F10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- 0503 «Благоустройство» - </w:t>
      </w:r>
      <w:r w:rsidR="00EE6493" w:rsidRPr="00D33784">
        <w:rPr>
          <w:sz w:val="26"/>
          <w:szCs w:val="26"/>
        </w:rPr>
        <w:t>36</w:t>
      </w:r>
      <w:r w:rsidR="00706833" w:rsidRPr="00D33784">
        <w:rPr>
          <w:sz w:val="26"/>
          <w:szCs w:val="26"/>
        </w:rPr>
        <w:t xml:space="preserve"> 000</w:t>
      </w:r>
      <w:r w:rsidRPr="00D33784">
        <w:rPr>
          <w:sz w:val="26"/>
          <w:szCs w:val="26"/>
        </w:rPr>
        <w:t xml:space="preserve"> рубл</w:t>
      </w:r>
      <w:r w:rsidR="00706833" w:rsidRPr="00D33784">
        <w:rPr>
          <w:sz w:val="26"/>
          <w:szCs w:val="26"/>
        </w:rPr>
        <w:t>ей;</w:t>
      </w:r>
    </w:p>
    <w:p w14:paraId="4215462D" w14:textId="1683949B" w:rsidR="00EE6493" w:rsidRPr="00D33784" w:rsidRDefault="00EE6493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- 0703 «Дополнительное образование детей» - 45 000 рублей;</w:t>
      </w:r>
    </w:p>
    <w:p w14:paraId="50E8AB57" w14:textId="697524EC" w:rsidR="00EE6493" w:rsidRPr="00D33784" w:rsidRDefault="00EE6493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- 0709 «Другие вопросы в области образования» - 150 000 рублей</w:t>
      </w:r>
      <w:r w:rsidR="00FB71F0" w:rsidRPr="00D33784">
        <w:rPr>
          <w:sz w:val="26"/>
          <w:szCs w:val="26"/>
        </w:rPr>
        <w:t>.</w:t>
      </w:r>
    </w:p>
    <w:p w14:paraId="3248A9F2" w14:textId="77777777" w:rsidR="00DE1F10" w:rsidRPr="00D33784" w:rsidRDefault="00DE1F10" w:rsidP="007B56A6">
      <w:pPr>
        <w:ind w:firstLine="708"/>
        <w:jc w:val="both"/>
        <w:rPr>
          <w:sz w:val="26"/>
          <w:szCs w:val="26"/>
        </w:rPr>
      </w:pPr>
    </w:p>
    <w:p w14:paraId="261AB44E" w14:textId="77777777" w:rsidR="00203908" w:rsidRPr="00D33784" w:rsidRDefault="002C66CA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Ассигнования</w:t>
      </w:r>
      <w:r w:rsidR="00203908" w:rsidRPr="00D33784">
        <w:rPr>
          <w:sz w:val="26"/>
          <w:szCs w:val="26"/>
        </w:rPr>
        <w:t xml:space="preserve"> на 2025 год уменьшаются на 3 400 896 рублей</w:t>
      </w:r>
      <w:r w:rsidRPr="00D33784">
        <w:rPr>
          <w:sz w:val="26"/>
          <w:szCs w:val="26"/>
        </w:rPr>
        <w:t>,</w:t>
      </w:r>
      <w:r w:rsidR="00203908" w:rsidRPr="00D33784">
        <w:rPr>
          <w:sz w:val="26"/>
          <w:szCs w:val="26"/>
        </w:rPr>
        <w:t xml:space="preserve"> из них:</w:t>
      </w:r>
    </w:p>
    <w:p w14:paraId="6B89A936" w14:textId="5BB17FC0" w:rsidR="00203908" w:rsidRPr="00D33784" w:rsidRDefault="009466BA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з</w:t>
      </w:r>
      <w:r w:rsidR="00203908" w:rsidRPr="00D33784">
        <w:rPr>
          <w:sz w:val="26"/>
          <w:szCs w:val="26"/>
        </w:rPr>
        <w:t xml:space="preserve">а счет </w:t>
      </w:r>
      <w:r w:rsidR="00203908" w:rsidRPr="00D33784">
        <w:rPr>
          <w:sz w:val="26"/>
          <w:szCs w:val="26"/>
          <w:u w:val="single"/>
        </w:rPr>
        <w:t>увеличения:</w:t>
      </w:r>
    </w:p>
    <w:p w14:paraId="1FFF86B9" w14:textId="77777777" w:rsidR="009466BA" w:rsidRPr="00D33784" w:rsidRDefault="00203908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- 199 104 рубля – ассигнования,</w:t>
      </w:r>
      <w:r w:rsidR="002C66CA" w:rsidRPr="00D33784">
        <w:rPr>
          <w:sz w:val="26"/>
          <w:szCs w:val="26"/>
        </w:rPr>
        <w:t xml:space="preserve"> зарезервированные на финансовое обеспечение расходов в целях софинансирования субсидий и иных межбюджетных трансфертов, поступающих из областного бюджета, за счет переноса из подраздела 0702 «Общее образование»</w:t>
      </w:r>
      <w:r w:rsidR="009466BA" w:rsidRPr="00D33784">
        <w:rPr>
          <w:sz w:val="26"/>
          <w:szCs w:val="26"/>
        </w:rPr>
        <w:t>;</w:t>
      </w:r>
    </w:p>
    <w:p w14:paraId="484415A6" w14:textId="745485FC" w:rsidR="009466BA" w:rsidRPr="00D33784" w:rsidRDefault="009466BA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уменьшения:</w:t>
      </w:r>
    </w:p>
    <w:p w14:paraId="28AC77AA" w14:textId="36EB631E" w:rsidR="00DE1F10" w:rsidRPr="00D33784" w:rsidRDefault="009466BA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- 3 600 000 рублей - ассигнования, зарезервированные на оплату коммунальных услуг</w:t>
      </w:r>
      <w:r w:rsidR="000E605E" w:rsidRPr="00D33784">
        <w:rPr>
          <w:sz w:val="26"/>
          <w:szCs w:val="26"/>
        </w:rPr>
        <w:t>,</w:t>
      </w:r>
      <w:r w:rsidRPr="00D33784">
        <w:rPr>
          <w:sz w:val="26"/>
          <w:szCs w:val="26"/>
        </w:rPr>
        <w:t xml:space="preserve"> переносятся в подраздел 0503 «Благоустройство».</w:t>
      </w:r>
    </w:p>
    <w:bookmarkEnd w:id="15"/>
    <w:p w14:paraId="1C9E43FA" w14:textId="77777777" w:rsidR="004623CF" w:rsidRPr="00D33784" w:rsidRDefault="004623CF" w:rsidP="007B56A6">
      <w:pPr>
        <w:ind w:firstLine="708"/>
        <w:jc w:val="both"/>
        <w:rPr>
          <w:sz w:val="26"/>
          <w:szCs w:val="26"/>
        </w:rPr>
      </w:pPr>
    </w:p>
    <w:p w14:paraId="7EA28590" w14:textId="6FBC0A52" w:rsidR="004623CF" w:rsidRPr="00D33784" w:rsidRDefault="004623CF" w:rsidP="007B56A6">
      <w:pPr>
        <w:ind w:firstLine="708"/>
        <w:jc w:val="both"/>
        <w:rPr>
          <w:b/>
          <w:sz w:val="26"/>
          <w:szCs w:val="26"/>
        </w:rPr>
      </w:pPr>
      <w:bookmarkStart w:id="18" w:name="_Hlk176249790"/>
      <w:r w:rsidRPr="00D33784">
        <w:rPr>
          <w:b/>
          <w:sz w:val="26"/>
          <w:szCs w:val="26"/>
        </w:rPr>
        <w:t xml:space="preserve">Подраздел </w:t>
      </w:r>
      <w:r w:rsidR="00DE1F10" w:rsidRPr="00D33784">
        <w:rPr>
          <w:b/>
          <w:sz w:val="26"/>
          <w:szCs w:val="26"/>
        </w:rPr>
        <w:t>031</w:t>
      </w:r>
      <w:r w:rsidR="00833568" w:rsidRPr="00D33784">
        <w:rPr>
          <w:b/>
          <w:sz w:val="26"/>
          <w:szCs w:val="26"/>
        </w:rPr>
        <w:t>0</w:t>
      </w:r>
      <w:r w:rsidRPr="00D33784">
        <w:rPr>
          <w:b/>
          <w:sz w:val="26"/>
          <w:szCs w:val="26"/>
        </w:rPr>
        <w:t xml:space="preserve"> «</w:t>
      </w:r>
      <w:r w:rsidR="0030644A" w:rsidRPr="00D33784">
        <w:rPr>
          <w:b/>
          <w:sz w:val="26"/>
          <w:szCs w:val="26"/>
        </w:rPr>
        <w:t>Защита населения и территории от последствий чрезвычайных ситуаций природного и техногенного характера, пожарная безопасность</w:t>
      </w:r>
      <w:r w:rsidRPr="00D33784">
        <w:rPr>
          <w:b/>
          <w:sz w:val="26"/>
          <w:szCs w:val="26"/>
        </w:rPr>
        <w:t>»</w:t>
      </w:r>
    </w:p>
    <w:bookmarkEnd w:id="18"/>
    <w:p w14:paraId="76ACBE8B" w14:textId="02B4D70F" w:rsidR="002C66CA" w:rsidRPr="00D33784" w:rsidRDefault="00654D54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увеличиваются на </w:t>
      </w:r>
      <w:r w:rsidR="00450E9C" w:rsidRPr="00D33784">
        <w:rPr>
          <w:b/>
          <w:sz w:val="26"/>
          <w:szCs w:val="26"/>
        </w:rPr>
        <w:t>7 212 440,16</w:t>
      </w:r>
      <w:r w:rsidRPr="00D33784">
        <w:rPr>
          <w:b/>
          <w:sz w:val="26"/>
          <w:szCs w:val="26"/>
        </w:rPr>
        <w:t xml:space="preserve"> рублей</w:t>
      </w:r>
      <w:r w:rsidR="002C66CA" w:rsidRPr="00D33784">
        <w:rPr>
          <w:sz w:val="26"/>
          <w:szCs w:val="26"/>
        </w:rPr>
        <w:t>, из них:</w:t>
      </w:r>
    </w:p>
    <w:p w14:paraId="17BB5824" w14:textId="1B97E45E" w:rsidR="00C375BA" w:rsidRPr="00D33784" w:rsidRDefault="00C375BA" w:rsidP="007B56A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увеличения:</w:t>
      </w:r>
    </w:p>
    <w:p w14:paraId="0FB6EDCE" w14:textId="023D36C9" w:rsidR="002C66CA" w:rsidRPr="00D33784" w:rsidRDefault="002C66CA" w:rsidP="002C66CA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- 4 055 000 рублей - на реализацию мероприятий по оборудованию источников наружного противопожарного водоснабжения за счет субсидии из областного бюджета;</w:t>
      </w:r>
    </w:p>
    <w:p w14:paraId="77CDBE1E" w14:textId="2BC8C341" w:rsidR="002C66CA" w:rsidRPr="00D33784" w:rsidRDefault="002C66CA" w:rsidP="002C66CA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- 69 560 рублей - на приобретение и установку автономных дымовых пожарных извещателей за счет субсидии из областного бюджета;</w:t>
      </w:r>
    </w:p>
    <w:p w14:paraId="2B036D46" w14:textId="49155BF3" w:rsidR="002C66CA" w:rsidRPr="00D33784" w:rsidRDefault="002C66CA" w:rsidP="002C66CA">
      <w:pPr>
        <w:jc w:val="both"/>
        <w:rPr>
          <w:sz w:val="26"/>
          <w:szCs w:val="26"/>
        </w:rPr>
      </w:pPr>
      <w:r w:rsidRPr="00D33784">
        <w:rPr>
          <w:sz w:val="26"/>
          <w:szCs w:val="26"/>
        </w:rPr>
        <w:tab/>
        <w:t xml:space="preserve">- 1 217 480,16 рублей - </w:t>
      </w:r>
      <w:bookmarkStart w:id="19" w:name="_Hlk176179579"/>
      <w:r w:rsidRPr="00D33784">
        <w:rPr>
          <w:sz w:val="26"/>
          <w:szCs w:val="26"/>
        </w:rPr>
        <w:t xml:space="preserve">на проведение работ по ликвидации чрезвычайной ситуации, вызванной затором льда в районе </w:t>
      </w:r>
      <w:proofErr w:type="spellStart"/>
      <w:r w:rsidRPr="00D33784">
        <w:rPr>
          <w:sz w:val="26"/>
          <w:szCs w:val="26"/>
        </w:rPr>
        <w:t>д.Ёлкино</w:t>
      </w:r>
      <w:proofErr w:type="spellEnd"/>
      <w:r w:rsidRPr="00D33784">
        <w:rPr>
          <w:sz w:val="26"/>
          <w:szCs w:val="26"/>
        </w:rPr>
        <w:t xml:space="preserve"> на реке </w:t>
      </w:r>
      <w:proofErr w:type="spellStart"/>
      <w:r w:rsidRPr="00D33784">
        <w:rPr>
          <w:sz w:val="26"/>
          <w:szCs w:val="26"/>
        </w:rPr>
        <w:t>Пёза</w:t>
      </w:r>
      <w:bookmarkEnd w:id="19"/>
      <w:proofErr w:type="spellEnd"/>
      <w:r w:rsidRPr="00D33784">
        <w:rPr>
          <w:sz w:val="26"/>
          <w:szCs w:val="26"/>
        </w:rPr>
        <w:t xml:space="preserve"> за счет субсидии из областного бюджета – 1 197 000 рублей</w:t>
      </w:r>
      <w:r w:rsidR="002F201D" w:rsidRPr="00D33784">
        <w:rPr>
          <w:sz w:val="26"/>
          <w:szCs w:val="26"/>
        </w:rPr>
        <w:t xml:space="preserve"> и</w:t>
      </w:r>
      <w:r w:rsidRPr="00D33784">
        <w:rPr>
          <w:sz w:val="26"/>
          <w:szCs w:val="26"/>
        </w:rPr>
        <w:t xml:space="preserve"> переноса из подраздела 0113 «Другие общегосударственные вопросы» - </w:t>
      </w:r>
      <w:r w:rsidR="00FA1E3F" w:rsidRPr="00D33784">
        <w:rPr>
          <w:sz w:val="26"/>
          <w:szCs w:val="26"/>
        </w:rPr>
        <w:t>20 480,16 рублей</w:t>
      </w:r>
      <w:r w:rsidRPr="00D33784">
        <w:rPr>
          <w:sz w:val="26"/>
          <w:szCs w:val="26"/>
        </w:rPr>
        <w:t>;</w:t>
      </w:r>
    </w:p>
    <w:p w14:paraId="3D83F151" w14:textId="1D79D047" w:rsidR="002C66CA" w:rsidRPr="00D33784" w:rsidRDefault="002C66CA" w:rsidP="002C66CA">
      <w:pPr>
        <w:jc w:val="both"/>
        <w:rPr>
          <w:sz w:val="26"/>
          <w:szCs w:val="26"/>
        </w:rPr>
      </w:pPr>
      <w:r w:rsidRPr="00D33784">
        <w:rPr>
          <w:sz w:val="26"/>
          <w:szCs w:val="26"/>
        </w:rPr>
        <w:lastRenderedPageBreak/>
        <w:tab/>
        <w:t xml:space="preserve">- </w:t>
      </w:r>
      <w:r w:rsidR="00FA1E3F" w:rsidRPr="00D33784">
        <w:rPr>
          <w:sz w:val="26"/>
          <w:szCs w:val="26"/>
        </w:rPr>
        <w:t xml:space="preserve">2 320 000 рублей - </w:t>
      </w:r>
      <w:r w:rsidRPr="00D33784">
        <w:rPr>
          <w:sz w:val="26"/>
          <w:szCs w:val="26"/>
        </w:rPr>
        <w:t>на оказание единовременной материальной и финансовой помощи гражданам, пострадавшим в результате паводка в д.</w:t>
      </w:r>
      <w:r w:rsidR="00FA1E3F" w:rsidRPr="00D33784">
        <w:rPr>
          <w:sz w:val="26"/>
          <w:szCs w:val="26"/>
        </w:rPr>
        <w:t xml:space="preserve"> </w:t>
      </w:r>
      <w:r w:rsidRPr="00D33784">
        <w:rPr>
          <w:sz w:val="26"/>
          <w:szCs w:val="26"/>
        </w:rPr>
        <w:t xml:space="preserve">Бычье и д. Сафоново </w:t>
      </w:r>
      <w:r w:rsidR="00FA1E3F" w:rsidRPr="00D33784">
        <w:rPr>
          <w:sz w:val="26"/>
          <w:szCs w:val="26"/>
        </w:rPr>
        <w:t>за счет субсидии из областного бюджета;</w:t>
      </w:r>
    </w:p>
    <w:p w14:paraId="58E12290" w14:textId="73DA00A2" w:rsidR="00C375BA" w:rsidRPr="00D33784" w:rsidRDefault="00FA1E3F" w:rsidP="002C66CA">
      <w:pPr>
        <w:jc w:val="both"/>
        <w:rPr>
          <w:sz w:val="26"/>
          <w:szCs w:val="26"/>
        </w:rPr>
      </w:pPr>
      <w:r w:rsidRPr="00D33784">
        <w:rPr>
          <w:sz w:val="26"/>
          <w:szCs w:val="26"/>
        </w:rPr>
        <w:tab/>
        <w:t>- 6</w:t>
      </w:r>
      <w:r w:rsidR="00450E9C" w:rsidRPr="00D33784">
        <w:rPr>
          <w:sz w:val="26"/>
          <w:szCs w:val="26"/>
        </w:rPr>
        <w:t>0</w:t>
      </w:r>
      <w:r w:rsidRPr="00D33784">
        <w:rPr>
          <w:sz w:val="26"/>
          <w:szCs w:val="26"/>
        </w:rPr>
        <w:t xml:space="preserve"> 400 рублей – </w:t>
      </w:r>
      <w:bookmarkStart w:id="20" w:name="_Hlk176249973"/>
      <w:r w:rsidRPr="00D33784">
        <w:rPr>
          <w:sz w:val="26"/>
          <w:szCs w:val="26"/>
        </w:rPr>
        <w:t xml:space="preserve">на оплату коммунальных услуг </w:t>
      </w:r>
      <w:bookmarkEnd w:id="20"/>
      <w:r w:rsidRPr="00D33784">
        <w:rPr>
          <w:sz w:val="26"/>
          <w:szCs w:val="26"/>
        </w:rPr>
        <w:t>за счет переноса из подраздела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450E9C" w:rsidRPr="00D33784">
        <w:rPr>
          <w:sz w:val="26"/>
          <w:szCs w:val="26"/>
        </w:rPr>
        <w:t xml:space="preserve"> - 6 400 рублей, 0113 «Другие общегосударственные вопросы» - 54 000 рублей </w:t>
      </w:r>
      <w:bookmarkStart w:id="21" w:name="_Hlk176249993"/>
      <w:bookmarkStart w:id="22" w:name="_Hlk176179870"/>
      <w:r w:rsidR="00450E9C" w:rsidRPr="00D33784">
        <w:rPr>
          <w:sz w:val="26"/>
          <w:szCs w:val="26"/>
        </w:rPr>
        <w:t>(</w:t>
      </w:r>
      <w:proofErr w:type="spellStart"/>
      <w:r w:rsidR="00450E9C" w:rsidRPr="00D33784">
        <w:rPr>
          <w:sz w:val="26"/>
          <w:szCs w:val="26"/>
        </w:rPr>
        <w:t>Быченский</w:t>
      </w:r>
      <w:proofErr w:type="spellEnd"/>
      <w:r w:rsidR="00450E9C" w:rsidRPr="00D33784">
        <w:rPr>
          <w:sz w:val="26"/>
          <w:szCs w:val="26"/>
        </w:rPr>
        <w:t xml:space="preserve"> территориальный отдел – 6 400 рублей</w:t>
      </w:r>
      <w:bookmarkEnd w:id="21"/>
      <w:r w:rsidR="00450E9C" w:rsidRPr="00D33784">
        <w:rPr>
          <w:sz w:val="26"/>
          <w:szCs w:val="26"/>
        </w:rPr>
        <w:t xml:space="preserve">, </w:t>
      </w:r>
      <w:proofErr w:type="spellStart"/>
      <w:r w:rsidR="00450E9C" w:rsidRPr="00D33784">
        <w:rPr>
          <w:sz w:val="26"/>
          <w:szCs w:val="26"/>
        </w:rPr>
        <w:t>Совпольский</w:t>
      </w:r>
      <w:proofErr w:type="spellEnd"/>
      <w:r w:rsidR="00450E9C" w:rsidRPr="00D33784">
        <w:rPr>
          <w:sz w:val="26"/>
          <w:szCs w:val="26"/>
        </w:rPr>
        <w:t xml:space="preserve"> территориальный отдел – 54 000 рублей)</w:t>
      </w:r>
      <w:r w:rsidR="00C375BA" w:rsidRPr="00D33784">
        <w:rPr>
          <w:sz w:val="26"/>
          <w:szCs w:val="26"/>
        </w:rPr>
        <w:t>;</w:t>
      </w:r>
      <w:bookmarkEnd w:id="22"/>
    </w:p>
    <w:p w14:paraId="62EAD767" w14:textId="77777777" w:rsidR="00C375BA" w:rsidRPr="00D33784" w:rsidRDefault="00C375BA" w:rsidP="00C375BA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уменьшения:</w:t>
      </w:r>
    </w:p>
    <w:p w14:paraId="6537ED1C" w14:textId="0B2F7C95" w:rsidR="00FA1E3F" w:rsidRPr="00D33784" w:rsidRDefault="00C375BA" w:rsidP="00C375BA">
      <w:pPr>
        <w:ind w:firstLine="708"/>
        <w:jc w:val="both"/>
        <w:rPr>
          <w:sz w:val="26"/>
          <w:szCs w:val="26"/>
        </w:rPr>
      </w:pPr>
      <w:bookmarkStart w:id="23" w:name="_Hlk176250563"/>
      <w:r w:rsidRPr="00D33784">
        <w:rPr>
          <w:sz w:val="26"/>
          <w:szCs w:val="26"/>
        </w:rPr>
        <w:t xml:space="preserve">- </w:t>
      </w:r>
      <w:r w:rsidR="006A0521" w:rsidRPr="00D33784">
        <w:rPr>
          <w:sz w:val="26"/>
          <w:szCs w:val="26"/>
        </w:rPr>
        <w:t>51</w:t>
      </w:r>
      <w:r w:rsidRPr="00D33784">
        <w:rPr>
          <w:sz w:val="26"/>
          <w:szCs w:val="26"/>
        </w:rPr>
        <w:t xml:space="preserve">0 000 рублей - </w:t>
      </w:r>
      <w:r w:rsidR="006A0521" w:rsidRPr="00D33784">
        <w:rPr>
          <w:sz w:val="26"/>
          <w:szCs w:val="26"/>
        </w:rPr>
        <w:t>на реализацию плана мероприятий по социально-экономическому развитию Мезенского муниципального округа за счет переноса в подраздел</w:t>
      </w:r>
      <w:r w:rsidR="00CD2158" w:rsidRPr="00D33784">
        <w:rPr>
          <w:sz w:val="26"/>
          <w:szCs w:val="26"/>
        </w:rPr>
        <w:t>ы</w:t>
      </w:r>
      <w:r w:rsidR="006A0521" w:rsidRPr="00D33784">
        <w:rPr>
          <w:sz w:val="26"/>
          <w:szCs w:val="26"/>
        </w:rPr>
        <w:t xml:space="preserve"> </w:t>
      </w:r>
      <w:r w:rsidR="00CD2158" w:rsidRPr="00D33784">
        <w:rPr>
          <w:sz w:val="26"/>
          <w:szCs w:val="26"/>
        </w:rPr>
        <w:t>0113</w:t>
      </w:r>
      <w:r w:rsidR="006A0521" w:rsidRPr="00D33784">
        <w:rPr>
          <w:sz w:val="26"/>
          <w:szCs w:val="26"/>
        </w:rPr>
        <w:t xml:space="preserve"> «</w:t>
      </w:r>
      <w:r w:rsidR="00CD2158" w:rsidRPr="00D33784">
        <w:rPr>
          <w:sz w:val="26"/>
          <w:szCs w:val="26"/>
        </w:rPr>
        <w:t>Другие общегосударственные вопросы</w:t>
      </w:r>
      <w:r w:rsidR="006A0521" w:rsidRPr="00D33784">
        <w:rPr>
          <w:sz w:val="26"/>
          <w:szCs w:val="26"/>
        </w:rPr>
        <w:t>»</w:t>
      </w:r>
      <w:r w:rsidR="00CD2158" w:rsidRPr="00D33784">
        <w:rPr>
          <w:sz w:val="26"/>
          <w:szCs w:val="26"/>
        </w:rPr>
        <w:t xml:space="preserve"> - 361 514,84 рублей,</w:t>
      </w:r>
      <w:r w:rsidR="006A0521" w:rsidRPr="00D33784">
        <w:rPr>
          <w:sz w:val="26"/>
          <w:szCs w:val="26"/>
        </w:rPr>
        <w:t xml:space="preserve"> </w:t>
      </w:r>
      <w:r w:rsidR="00CD2158" w:rsidRPr="00D33784">
        <w:rPr>
          <w:sz w:val="26"/>
          <w:szCs w:val="26"/>
        </w:rPr>
        <w:t xml:space="preserve">0409 «Дорожное хозяйство (дорожные фонды)» – 148 485,16 рублей </w:t>
      </w:r>
      <w:r w:rsidR="006A0521" w:rsidRPr="00D33784">
        <w:rPr>
          <w:sz w:val="26"/>
          <w:szCs w:val="26"/>
        </w:rPr>
        <w:t>(см. Приложение к пояснительной записке)</w:t>
      </w:r>
      <w:r w:rsidR="00FA1E3F" w:rsidRPr="00D33784">
        <w:rPr>
          <w:sz w:val="26"/>
          <w:szCs w:val="26"/>
        </w:rPr>
        <w:t>.</w:t>
      </w:r>
    </w:p>
    <w:bookmarkEnd w:id="23"/>
    <w:p w14:paraId="20DC030C" w14:textId="77777777" w:rsidR="006A0521" w:rsidRPr="00D33784" w:rsidRDefault="006A0521" w:rsidP="00C375BA">
      <w:pPr>
        <w:ind w:firstLine="708"/>
        <w:jc w:val="both"/>
        <w:rPr>
          <w:sz w:val="26"/>
          <w:szCs w:val="26"/>
        </w:rPr>
      </w:pPr>
    </w:p>
    <w:p w14:paraId="336D9962" w14:textId="23C13408" w:rsidR="006A0521" w:rsidRPr="00D33784" w:rsidRDefault="006A0521" w:rsidP="00C375BA">
      <w:pPr>
        <w:ind w:firstLine="708"/>
        <w:jc w:val="both"/>
        <w:rPr>
          <w:b/>
          <w:sz w:val="26"/>
          <w:szCs w:val="26"/>
        </w:rPr>
      </w:pPr>
      <w:bookmarkStart w:id="24" w:name="_Hlk176256959"/>
      <w:r w:rsidRPr="00D33784">
        <w:rPr>
          <w:b/>
          <w:sz w:val="26"/>
          <w:szCs w:val="26"/>
        </w:rPr>
        <w:t>Подраздел 0405 «Сельское хозяйство и рыболовство»</w:t>
      </w:r>
    </w:p>
    <w:bookmarkEnd w:id="24"/>
    <w:p w14:paraId="20475FDF" w14:textId="0B85B856" w:rsidR="00450E9C" w:rsidRPr="00D33784" w:rsidRDefault="006A0521" w:rsidP="00C375BA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увеличиваются на </w:t>
      </w:r>
      <w:r w:rsidR="00450E9C" w:rsidRPr="00D33784">
        <w:rPr>
          <w:b/>
          <w:sz w:val="26"/>
          <w:szCs w:val="26"/>
        </w:rPr>
        <w:t>114 946,40</w:t>
      </w:r>
      <w:r w:rsidRPr="00D33784">
        <w:rPr>
          <w:b/>
          <w:sz w:val="26"/>
          <w:szCs w:val="26"/>
        </w:rPr>
        <w:t xml:space="preserve"> рублей</w:t>
      </w:r>
      <w:r w:rsidR="00450E9C" w:rsidRPr="00D33784">
        <w:rPr>
          <w:sz w:val="26"/>
          <w:szCs w:val="26"/>
        </w:rPr>
        <w:t>, из них:</w:t>
      </w:r>
    </w:p>
    <w:p w14:paraId="45F5EB20" w14:textId="4F8FB7DB" w:rsidR="006A0521" w:rsidRPr="00D33784" w:rsidRDefault="00450E9C" w:rsidP="00C375BA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- 64 946,40 рублей - </w:t>
      </w:r>
      <w:bookmarkStart w:id="25" w:name="_Hlk176159866"/>
      <w:r w:rsidR="006A0521" w:rsidRPr="00D33784">
        <w:rPr>
          <w:sz w:val="26"/>
          <w:szCs w:val="26"/>
        </w:rPr>
        <w:t xml:space="preserve">на техническое присоединение энергопринимающих устройств складского здания в д. </w:t>
      </w:r>
      <w:proofErr w:type="spellStart"/>
      <w:r w:rsidR="006A0521" w:rsidRPr="00D33784">
        <w:rPr>
          <w:sz w:val="26"/>
          <w:szCs w:val="26"/>
        </w:rPr>
        <w:t>Лампожня</w:t>
      </w:r>
      <w:proofErr w:type="spellEnd"/>
      <w:r w:rsidR="006A0521" w:rsidRPr="00D33784">
        <w:rPr>
          <w:sz w:val="26"/>
          <w:szCs w:val="26"/>
        </w:rPr>
        <w:t xml:space="preserve"> </w:t>
      </w:r>
      <w:bookmarkEnd w:id="25"/>
      <w:r w:rsidR="006A0521" w:rsidRPr="00D33784">
        <w:rPr>
          <w:sz w:val="26"/>
          <w:szCs w:val="26"/>
        </w:rPr>
        <w:t>за счет средств резервного фонда администрации Мезенского муниципального округа</w:t>
      </w:r>
      <w:r w:rsidRPr="00D33784">
        <w:rPr>
          <w:sz w:val="26"/>
          <w:szCs w:val="26"/>
        </w:rPr>
        <w:t>;</w:t>
      </w:r>
    </w:p>
    <w:p w14:paraId="578D2E0A" w14:textId="4E3E770B" w:rsidR="00450E9C" w:rsidRPr="00D33784" w:rsidRDefault="00450E9C" w:rsidP="00C375BA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bookmarkStart w:id="26" w:name="_Hlk176256983"/>
      <w:r w:rsidRPr="00D33784">
        <w:rPr>
          <w:sz w:val="26"/>
          <w:szCs w:val="26"/>
        </w:rPr>
        <w:t xml:space="preserve">50 000 рублей – на участие в </w:t>
      </w:r>
      <w:proofErr w:type="spellStart"/>
      <w:r w:rsidRPr="00D33784">
        <w:rPr>
          <w:sz w:val="26"/>
          <w:szCs w:val="26"/>
        </w:rPr>
        <w:t>Маргарит</w:t>
      </w:r>
      <w:r w:rsidR="003A4377" w:rsidRPr="00D33784">
        <w:rPr>
          <w:sz w:val="26"/>
          <w:szCs w:val="26"/>
        </w:rPr>
        <w:t>и</w:t>
      </w:r>
      <w:r w:rsidRPr="00D33784">
        <w:rPr>
          <w:sz w:val="26"/>
          <w:szCs w:val="26"/>
        </w:rPr>
        <w:t>нской</w:t>
      </w:r>
      <w:proofErr w:type="spellEnd"/>
      <w:r w:rsidRPr="00D33784">
        <w:rPr>
          <w:sz w:val="26"/>
          <w:szCs w:val="26"/>
        </w:rPr>
        <w:t xml:space="preserve"> ярмарке за счет переноса из подраздела 0412 «Другие вопросы в области национальной экономики».</w:t>
      </w:r>
    </w:p>
    <w:bookmarkEnd w:id="26"/>
    <w:p w14:paraId="73F0756C" w14:textId="77777777" w:rsidR="002C66CA" w:rsidRPr="00D33784" w:rsidRDefault="002C66CA" w:rsidP="007B56A6">
      <w:pPr>
        <w:ind w:firstLine="708"/>
        <w:jc w:val="both"/>
        <w:rPr>
          <w:sz w:val="26"/>
          <w:szCs w:val="26"/>
        </w:rPr>
      </w:pPr>
    </w:p>
    <w:p w14:paraId="2201DD84" w14:textId="77777777" w:rsidR="00A96DBF" w:rsidRPr="00D33784" w:rsidRDefault="00A96DBF" w:rsidP="00A47658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0408 «Транспорт»</w:t>
      </w:r>
    </w:p>
    <w:p w14:paraId="680322C4" w14:textId="77777777" w:rsidR="006A0521" w:rsidRPr="00D33784" w:rsidRDefault="00A96DBF" w:rsidP="00A47658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Ассигнования</w:t>
      </w:r>
      <w:r w:rsidR="006A0521" w:rsidRPr="00D33784">
        <w:rPr>
          <w:sz w:val="26"/>
          <w:szCs w:val="26"/>
        </w:rPr>
        <w:t xml:space="preserve"> на 2024 год увеличиваются на </w:t>
      </w:r>
      <w:r w:rsidR="006A0521" w:rsidRPr="00D33784">
        <w:rPr>
          <w:b/>
          <w:sz w:val="26"/>
          <w:szCs w:val="26"/>
        </w:rPr>
        <w:t>2 613 552,64 рубля</w:t>
      </w:r>
      <w:r w:rsidR="006A0521" w:rsidRPr="00D33784">
        <w:rPr>
          <w:sz w:val="26"/>
          <w:szCs w:val="26"/>
        </w:rPr>
        <w:t>, из них:</w:t>
      </w:r>
    </w:p>
    <w:p w14:paraId="551B3783" w14:textId="7B106DAB" w:rsidR="006A0521" w:rsidRPr="00D33784" w:rsidRDefault="004B3162" w:rsidP="00A47658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з</w:t>
      </w:r>
      <w:r w:rsidR="006A0521" w:rsidRPr="00D33784">
        <w:rPr>
          <w:sz w:val="26"/>
          <w:szCs w:val="26"/>
        </w:rPr>
        <w:t xml:space="preserve">а счет </w:t>
      </w:r>
      <w:r w:rsidR="006A0521" w:rsidRPr="00D33784">
        <w:rPr>
          <w:sz w:val="26"/>
          <w:szCs w:val="26"/>
          <w:u w:val="single"/>
        </w:rPr>
        <w:t>увеличения:</w:t>
      </w:r>
    </w:p>
    <w:p w14:paraId="3B7017BF" w14:textId="6F0A7C4A" w:rsidR="004B3162" w:rsidRPr="00D33784" w:rsidRDefault="002632BB" w:rsidP="004B3162">
      <w:pPr>
        <w:ind w:firstLine="708"/>
        <w:jc w:val="both"/>
        <w:rPr>
          <w:sz w:val="26"/>
          <w:szCs w:val="26"/>
        </w:rPr>
      </w:pPr>
      <w:bookmarkStart w:id="27" w:name="_Hlk176250642"/>
      <w:r w:rsidRPr="00D33784">
        <w:rPr>
          <w:sz w:val="26"/>
          <w:szCs w:val="26"/>
        </w:rPr>
        <w:t xml:space="preserve"> </w:t>
      </w:r>
      <w:r w:rsidR="004B3162" w:rsidRPr="00D33784">
        <w:rPr>
          <w:sz w:val="26"/>
          <w:szCs w:val="26"/>
        </w:rPr>
        <w:t xml:space="preserve">- 2 619 605,16 рублей - на реализацию плана мероприятий по социально-экономическому развитию Мезенского муниципального округа за счет переноса из </w:t>
      </w:r>
      <w:r w:rsidR="002E21AD" w:rsidRPr="00D33784">
        <w:rPr>
          <w:sz w:val="26"/>
          <w:szCs w:val="26"/>
        </w:rPr>
        <w:t xml:space="preserve">подразделов </w:t>
      </w:r>
      <w:r w:rsidR="00A20554" w:rsidRPr="00D33784">
        <w:rPr>
          <w:sz w:val="26"/>
          <w:szCs w:val="26"/>
        </w:rPr>
        <w:t xml:space="preserve">0801 «Культура» - </w:t>
      </w:r>
      <w:r w:rsidR="00CD2158" w:rsidRPr="00D33784">
        <w:rPr>
          <w:sz w:val="26"/>
          <w:szCs w:val="26"/>
        </w:rPr>
        <w:t>1 330 000</w:t>
      </w:r>
      <w:r w:rsidR="00A20554" w:rsidRPr="00D33784">
        <w:rPr>
          <w:sz w:val="26"/>
          <w:szCs w:val="26"/>
        </w:rPr>
        <w:t xml:space="preserve"> рублей, </w:t>
      </w:r>
      <w:r w:rsidR="004B3162" w:rsidRPr="00D33784">
        <w:rPr>
          <w:sz w:val="26"/>
          <w:szCs w:val="26"/>
        </w:rPr>
        <w:t xml:space="preserve">1101 «Физическая культура» – </w:t>
      </w:r>
      <w:r w:rsidR="00CD2158" w:rsidRPr="00D33784">
        <w:rPr>
          <w:sz w:val="26"/>
          <w:szCs w:val="26"/>
        </w:rPr>
        <w:t>1 289 605,16</w:t>
      </w:r>
      <w:r w:rsidR="004B3162" w:rsidRPr="00D33784">
        <w:rPr>
          <w:sz w:val="26"/>
          <w:szCs w:val="26"/>
        </w:rPr>
        <w:t xml:space="preserve"> рублей (см. Приложение к пояснительной записке)</w:t>
      </w:r>
      <w:r w:rsidR="00A20554" w:rsidRPr="00D33784">
        <w:rPr>
          <w:sz w:val="26"/>
          <w:szCs w:val="26"/>
        </w:rPr>
        <w:t>;</w:t>
      </w:r>
    </w:p>
    <w:bookmarkEnd w:id="27"/>
    <w:p w14:paraId="10C303D1" w14:textId="5E70D7BC" w:rsidR="00A20554" w:rsidRPr="00D33784" w:rsidRDefault="00A20554" w:rsidP="004B316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</w:t>
      </w:r>
      <w:r w:rsidRPr="00D33784">
        <w:rPr>
          <w:sz w:val="26"/>
          <w:szCs w:val="26"/>
        </w:rPr>
        <w:t>:</w:t>
      </w:r>
    </w:p>
    <w:p w14:paraId="3C9BCFAB" w14:textId="686BAC55" w:rsidR="004623CF" w:rsidRPr="00D33784" w:rsidRDefault="00A20554" w:rsidP="00A47658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- 6 052,52 рубля - </w:t>
      </w:r>
      <w:r w:rsidR="002E21AD" w:rsidRPr="00D33784">
        <w:rPr>
          <w:sz w:val="26"/>
          <w:szCs w:val="26"/>
        </w:rPr>
        <w:t>неиспользованный остаток средств резервного фонда</w:t>
      </w:r>
      <w:r w:rsidR="002632BB" w:rsidRPr="00D33784">
        <w:rPr>
          <w:b/>
          <w:sz w:val="26"/>
          <w:szCs w:val="26"/>
        </w:rPr>
        <w:t xml:space="preserve"> </w:t>
      </w:r>
      <w:r w:rsidR="002632BB" w:rsidRPr="00D33784">
        <w:rPr>
          <w:sz w:val="26"/>
          <w:szCs w:val="26"/>
        </w:rPr>
        <w:t>переносятся в подраздел 0111 «Резервные фонды».</w:t>
      </w:r>
    </w:p>
    <w:p w14:paraId="0F25D29A" w14:textId="77777777" w:rsidR="009C55D8" w:rsidRPr="00D33784" w:rsidRDefault="009C55D8" w:rsidP="00A47658">
      <w:pPr>
        <w:ind w:firstLine="708"/>
        <w:jc w:val="both"/>
        <w:rPr>
          <w:b/>
          <w:sz w:val="26"/>
          <w:szCs w:val="26"/>
        </w:rPr>
      </w:pPr>
    </w:p>
    <w:p w14:paraId="16B5DDF2" w14:textId="4DA441F7" w:rsidR="006E6151" w:rsidRPr="00D33784" w:rsidRDefault="006E6151" w:rsidP="00A47658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0409 «Дорожное хозяйство (дорожные фонды)»</w:t>
      </w:r>
    </w:p>
    <w:p w14:paraId="6E2CBC0D" w14:textId="524EFA7E" w:rsidR="00A20554" w:rsidRPr="00D33784" w:rsidRDefault="006E6151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Ассигнования</w:t>
      </w:r>
      <w:r w:rsidR="00F92DF1" w:rsidRPr="00D33784">
        <w:rPr>
          <w:sz w:val="26"/>
          <w:szCs w:val="26"/>
        </w:rPr>
        <w:t xml:space="preserve"> на 2024 год </w:t>
      </w:r>
      <w:r w:rsidR="000510B7" w:rsidRPr="00D33784">
        <w:rPr>
          <w:sz w:val="26"/>
          <w:szCs w:val="26"/>
        </w:rPr>
        <w:t>увеличиваются</w:t>
      </w:r>
      <w:r w:rsidR="00F92DF1" w:rsidRPr="00D33784">
        <w:rPr>
          <w:sz w:val="26"/>
          <w:szCs w:val="26"/>
        </w:rPr>
        <w:t xml:space="preserve"> на </w:t>
      </w:r>
      <w:r w:rsidR="00A20554" w:rsidRPr="00D33784">
        <w:rPr>
          <w:b/>
          <w:sz w:val="26"/>
          <w:szCs w:val="26"/>
        </w:rPr>
        <w:t>455</w:t>
      </w:r>
      <w:r w:rsidR="002632BB" w:rsidRPr="00D33784">
        <w:rPr>
          <w:b/>
          <w:sz w:val="26"/>
          <w:szCs w:val="26"/>
        </w:rPr>
        <w:t> 562,60</w:t>
      </w:r>
      <w:r w:rsidR="00F92DF1" w:rsidRPr="00D33784">
        <w:rPr>
          <w:b/>
          <w:sz w:val="26"/>
          <w:szCs w:val="26"/>
        </w:rPr>
        <w:t xml:space="preserve"> рубл</w:t>
      </w:r>
      <w:r w:rsidR="002632BB" w:rsidRPr="00D33784">
        <w:rPr>
          <w:b/>
          <w:sz w:val="26"/>
          <w:szCs w:val="26"/>
        </w:rPr>
        <w:t>я</w:t>
      </w:r>
      <w:r w:rsidR="00A20554" w:rsidRPr="00D33784">
        <w:rPr>
          <w:sz w:val="26"/>
          <w:szCs w:val="26"/>
        </w:rPr>
        <w:t>, из них:</w:t>
      </w:r>
    </w:p>
    <w:p w14:paraId="3A717BAA" w14:textId="77777777" w:rsidR="00A20554" w:rsidRPr="00D33784" w:rsidRDefault="00A20554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- 205 562,60 рубля -</w:t>
      </w:r>
      <w:r w:rsidR="002632BB" w:rsidRPr="00D33784">
        <w:rPr>
          <w:b/>
          <w:sz w:val="26"/>
          <w:szCs w:val="26"/>
        </w:rPr>
        <w:t xml:space="preserve"> </w:t>
      </w:r>
      <w:bookmarkStart w:id="28" w:name="_Hlk176159899"/>
      <w:r w:rsidR="002632BB" w:rsidRPr="00D33784">
        <w:rPr>
          <w:sz w:val="26"/>
          <w:szCs w:val="26"/>
        </w:rPr>
        <w:t>на создание (обновление)</w:t>
      </w:r>
      <w:r w:rsidR="002F1451" w:rsidRPr="00D33784">
        <w:rPr>
          <w:sz w:val="26"/>
          <w:szCs w:val="26"/>
        </w:rPr>
        <w:t xml:space="preserve"> заездов через водопропускные каналы в городе Мезени </w:t>
      </w:r>
      <w:bookmarkEnd w:id="28"/>
      <w:r w:rsidR="002F1451" w:rsidRPr="00D33784">
        <w:rPr>
          <w:sz w:val="26"/>
          <w:szCs w:val="26"/>
        </w:rPr>
        <w:t>за счет средств резервного фонда администрации Мезенского муниципального округа</w:t>
      </w:r>
      <w:r w:rsidRPr="00D33784">
        <w:rPr>
          <w:sz w:val="26"/>
          <w:szCs w:val="26"/>
        </w:rPr>
        <w:t>;</w:t>
      </w:r>
    </w:p>
    <w:p w14:paraId="3F2C4955" w14:textId="3F3C34F7" w:rsidR="00187684" w:rsidRPr="00D33784" w:rsidRDefault="00A20554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bookmarkStart w:id="29" w:name="_Hlk176250685"/>
      <w:r w:rsidRPr="00D33784">
        <w:rPr>
          <w:sz w:val="26"/>
          <w:szCs w:val="26"/>
        </w:rPr>
        <w:t>250 000 рублей - на реализацию плана мероприятий по социально-экономическому развитию Мезенского муниципального округа</w:t>
      </w:r>
      <w:r w:rsidR="00316336" w:rsidRPr="00D33784">
        <w:rPr>
          <w:sz w:val="26"/>
          <w:szCs w:val="26"/>
        </w:rPr>
        <w:t xml:space="preserve"> </w:t>
      </w:r>
      <w:r w:rsidRPr="00D33784">
        <w:rPr>
          <w:sz w:val="26"/>
          <w:szCs w:val="26"/>
        </w:rPr>
        <w:t>за счет переноса из подраздел</w:t>
      </w:r>
      <w:r w:rsidR="00CD2158" w:rsidRPr="00D33784">
        <w:rPr>
          <w:sz w:val="26"/>
          <w:szCs w:val="26"/>
        </w:rPr>
        <w:t>ов</w:t>
      </w:r>
      <w:r w:rsidRPr="00D33784">
        <w:rPr>
          <w:sz w:val="26"/>
          <w:szCs w:val="26"/>
        </w:rPr>
        <w:t xml:space="preserve"> </w:t>
      </w:r>
      <w:r w:rsidR="00CD2158" w:rsidRPr="00D33784">
        <w:rPr>
          <w:sz w:val="26"/>
          <w:szCs w:val="26"/>
        </w:rPr>
        <w:t>0310</w:t>
      </w:r>
      <w:r w:rsidRPr="00D33784">
        <w:rPr>
          <w:sz w:val="26"/>
          <w:szCs w:val="26"/>
        </w:rPr>
        <w:t xml:space="preserve"> «</w:t>
      </w:r>
      <w:r w:rsidR="00CD2158" w:rsidRPr="00D33784">
        <w:rPr>
          <w:sz w:val="26"/>
          <w:szCs w:val="26"/>
        </w:rPr>
        <w:t>Защита населения и территории от последствий чрезвычайных ситуаций природного и техногенного характера</w:t>
      </w:r>
      <w:r w:rsidRPr="00D33784">
        <w:rPr>
          <w:sz w:val="26"/>
          <w:szCs w:val="26"/>
        </w:rPr>
        <w:t xml:space="preserve">» </w:t>
      </w:r>
      <w:r w:rsidR="00CD2158" w:rsidRPr="00D33784">
        <w:rPr>
          <w:sz w:val="26"/>
          <w:szCs w:val="26"/>
        </w:rPr>
        <w:t>- 148 485,16 рублей, 0503 «Благоустройство» - 98 120 рублей, 1101 «Физическая культура» - 3 394,84 рубля</w:t>
      </w:r>
      <w:r w:rsidR="00FC4510" w:rsidRPr="00D33784">
        <w:rPr>
          <w:sz w:val="26"/>
          <w:szCs w:val="26"/>
        </w:rPr>
        <w:t xml:space="preserve"> </w:t>
      </w:r>
      <w:r w:rsidRPr="00D33784">
        <w:rPr>
          <w:sz w:val="26"/>
          <w:szCs w:val="26"/>
        </w:rPr>
        <w:t>(см. Приложение к пояснительной записке)</w:t>
      </w:r>
      <w:r w:rsidR="00187684" w:rsidRPr="00D33784">
        <w:rPr>
          <w:sz w:val="26"/>
          <w:szCs w:val="26"/>
        </w:rPr>
        <w:t>.</w:t>
      </w:r>
    </w:p>
    <w:bookmarkEnd w:id="29"/>
    <w:p w14:paraId="3AEC8DEA" w14:textId="77777777" w:rsidR="00A20554" w:rsidRPr="00D33784" w:rsidRDefault="00A20554" w:rsidP="000510B7">
      <w:pPr>
        <w:ind w:firstLine="708"/>
        <w:jc w:val="both"/>
        <w:rPr>
          <w:sz w:val="26"/>
          <w:szCs w:val="26"/>
        </w:rPr>
      </w:pPr>
    </w:p>
    <w:p w14:paraId="200D1131" w14:textId="7063C39A" w:rsidR="00A20554" w:rsidRPr="00D33784" w:rsidRDefault="00A20554" w:rsidP="000510B7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0412 «Другие вопросы в области национальной экономики»</w:t>
      </w:r>
    </w:p>
    <w:p w14:paraId="3D89D3C6" w14:textId="43344B22" w:rsidR="00450E9C" w:rsidRPr="00D33784" w:rsidRDefault="00A20554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lastRenderedPageBreak/>
        <w:t xml:space="preserve">Ассигнования на 2024 год </w:t>
      </w:r>
      <w:r w:rsidR="00450E9C" w:rsidRPr="00D33784">
        <w:rPr>
          <w:sz w:val="26"/>
          <w:szCs w:val="26"/>
        </w:rPr>
        <w:t>уменьшаются</w:t>
      </w:r>
      <w:r w:rsidRPr="00D33784">
        <w:rPr>
          <w:sz w:val="26"/>
          <w:szCs w:val="26"/>
        </w:rPr>
        <w:t xml:space="preserve"> на </w:t>
      </w:r>
      <w:r w:rsidR="00450E9C" w:rsidRPr="00D33784">
        <w:rPr>
          <w:b/>
          <w:sz w:val="26"/>
          <w:szCs w:val="26"/>
        </w:rPr>
        <w:t>672 000</w:t>
      </w:r>
      <w:r w:rsidRPr="00D33784">
        <w:rPr>
          <w:b/>
          <w:sz w:val="26"/>
          <w:szCs w:val="26"/>
        </w:rPr>
        <w:t xml:space="preserve"> рублей</w:t>
      </w:r>
      <w:r w:rsidR="00450E9C" w:rsidRPr="00D33784">
        <w:rPr>
          <w:sz w:val="26"/>
          <w:szCs w:val="26"/>
        </w:rPr>
        <w:t>, из них:</w:t>
      </w:r>
    </w:p>
    <w:p w14:paraId="6597F7CA" w14:textId="6FF2CAF6" w:rsidR="00450E9C" w:rsidRPr="00D33784" w:rsidRDefault="00450E9C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увеличения:</w:t>
      </w:r>
    </w:p>
    <w:p w14:paraId="73DB3269" w14:textId="750C0BA0" w:rsidR="00450E9C" w:rsidRPr="00D33784" w:rsidRDefault="00450E9C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bookmarkStart w:id="30" w:name="_Hlk176250741"/>
      <w:r w:rsidRPr="00D33784">
        <w:rPr>
          <w:sz w:val="26"/>
          <w:szCs w:val="26"/>
        </w:rPr>
        <w:t>178 000 рублей</w:t>
      </w:r>
      <w:r w:rsidR="00A20554" w:rsidRPr="00D33784">
        <w:rPr>
          <w:sz w:val="26"/>
          <w:szCs w:val="26"/>
        </w:rPr>
        <w:t xml:space="preserve"> на реализацию плана мероприятий по социально-экономическому развитию Мезенского муниципального округа</w:t>
      </w:r>
      <w:r w:rsidR="005D20FA" w:rsidRPr="00D33784">
        <w:rPr>
          <w:sz w:val="26"/>
          <w:szCs w:val="26"/>
        </w:rPr>
        <w:t xml:space="preserve"> </w:t>
      </w:r>
      <w:r w:rsidR="00A20554" w:rsidRPr="00D33784">
        <w:rPr>
          <w:sz w:val="26"/>
          <w:szCs w:val="26"/>
        </w:rPr>
        <w:t xml:space="preserve">за счет переноса из подраздела </w:t>
      </w:r>
      <w:r w:rsidR="00FC4510" w:rsidRPr="00D33784">
        <w:rPr>
          <w:sz w:val="26"/>
          <w:szCs w:val="26"/>
        </w:rPr>
        <w:t>0503</w:t>
      </w:r>
      <w:r w:rsidR="00A20554" w:rsidRPr="00D33784">
        <w:rPr>
          <w:sz w:val="26"/>
          <w:szCs w:val="26"/>
        </w:rPr>
        <w:t xml:space="preserve"> «</w:t>
      </w:r>
      <w:r w:rsidR="00FC4510" w:rsidRPr="00D33784">
        <w:rPr>
          <w:sz w:val="26"/>
          <w:szCs w:val="26"/>
        </w:rPr>
        <w:t>Благоустройство</w:t>
      </w:r>
      <w:r w:rsidR="00A20554" w:rsidRPr="00D33784">
        <w:rPr>
          <w:sz w:val="26"/>
          <w:szCs w:val="26"/>
        </w:rPr>
        <w:t>» (см. Приложение к пояснительной записке)</w:t>
      </w:r>
      <w:r w:rsidRPr="00D33784">
        <w:rPr>
          <w:sz w:val="26"/>
          <w:szCs w:val="26"/>
        </w:rPr>
        <w:t>;</w:t>
      </w:r>
    </w:p>
    <w:bookmarkEnd w:id="30"/>
    <w:p w14:paraId="2DD82770" w14:textId="3D5A2443" w:rsidR="00450E9C" w:rsidRPr="00D33784" w:rsidRDefault="00EB31A3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з</w:t>
      </w:r>
      <w:r w:rsidR="00450E9C" w:rsidRPr="00D33784">
        <w:rPr>
          <w:sz w:val="26"/>
          <w:szCs w:val="26"/>
        </w:rPr>
        <w:t xml:space="preserve">а счет </w:t>
      </w:r>
      <w:r w:rsidR="00450E9C" w:rsidRPr="00D33784">
        <w:rPr>
          <w:sz w:val="26"/>
          <w:szCs w:val="26"/>
          <w:u w:val="single"/>
        </w:rPr>
        <w:t>уменьшения</w:t>
      </w:r>
      <w:r w:rsidR="00450E9C" w:rsidRPr="00D33784">
        <w:rPr>
          <w:sz w:val="26"/>
          <w:szCs w:val="26"/>
        </w:rPr>
        <w:t>:</w:t>
      </w:r>
    </w:p>
    <w:p w14:paraId="133E3781" w14:textId="042774BE" w:rsidR="00EB31A3" w:rsidRPr="00D33784" w:rsidRDefault="00450E9C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- 800 000 рублей - ассигнования, предусмотренные на</w:t>
      </w:r>
      <w:r w:rsidRPr="00D33784">
        <w:rPr>
          <w:sz w:val="24"/>
          <w:szCs w:val="24"/>
        </w:rPr>
        <w:t xml:space="preserve"> </w:t>
      </w:r>
      <w:r w:rsidRPr="00D33784">
        <w:rPr>
          <w:sz w:val="26"/>
          <w:szCs w:val="26"/>
        </w:rPr>
        <w:t>выполнение работ для разработки предпроектной документации берегоукрепления р. Кулой</w:t>
      </w:r>
      <w:r w:rsidR="005D20FA" w:rsidRPr="00D33784">
        <w:rPr>
          <w:sz w:val="26"/>
          <w:szCs w:val="26"/>
        </w:rPr>
        <w:t xml:space="preserve">, уменьшаются в связи с </w:t>
      </w:r>
      <w:r w:rsidR="00DF0A1F" w:rsidRPr="00D33784">
        <w:rPr>
          <w:sz w:val="26"/>
          <w:szCs w:val="26"/>
        </w:rPr>
        <w:t>уменьшени</w:t>
      </w:r>
      <w:r w:rsidR="005D20FA" w:rsidRPr="00D33784">
        <w:rPr>
          <w:sz w:val="26"/>
          <w:szCs w:val="26"/>
        </w:rPr>
        <w:t>ем</w:t>
      </w:r>
      <w:r w:rsidR="00DF0A1F" w:rsidRPr="00D33784">
        <w:rPr>
          <w:sz w:val="26"/>
          <w:szCs w:val="26"/>
        </w:rPr>
        <w:t xml:space="preserve"> дотации из областного бюджета</w:t>
      </w:r>
      <w:r w:rsidR="00EB31A3" w:rsidRPr="00D33784">
        <w:rPr>
          <w:sz w:val="26"/>
          <w:szCs w:val="26"/>
        </w:rPr>
        <w:t>;</w:t>
      </w:r>
    </w:p>
    <w:p w14:paraId="3E53D81E" w14:textId="75221D5E" w:rsidR="00A20554" w:rsidRPr="00D33784" w:rsidRDefault="00EB31A3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- 50 000 рублей – </w:t>
      </w:r>
      <w:bookmarkStart w:id="31" w:name="_Hlk176257004"/>
      <w:r w:rsidRPr="00D33784">
        <w:rPr>
          <w:sz w:val="26"/>
          <w:szCs w:val="26"/>
        </w:rPr>
        <w:t>ассигнования, предусмотренные на предоставление субсидий на развитие собственного бизнеса субъектам малого и среднего предпринимательства</w:t>
      </w:r>
      <w:bookmarkEnd w:id="31"/>
      <w:r w:rsidRPr="00D33784">
        <w:rPr>
          <w:sz w:val="26"/>
          <w:szCs w:val="26"/>
        </w:rPr>
        <w:t>, переносятся в подраздел 0405 «Сельское хозяйство и рыболовство»</w:t>
      </w:r>
      <w:r w:rsidR="00A20554" w:rsidRPr="00D33784">
        <w:rPr>
          <w:sz w:val="26"/>
          <w:szCs w:val="26"/>
        </w:rPr>
        <w:t>.</w:t>
      </w:r>
    </w:p>
    <w:p w14:paraId="05B82B23" w14:textId="77777777" w:rsidR="00730204" w:rsidRPr="00D33784" w:rsidRDefault="00730204" w:rsidP="00A47658">
      <w:pPr>
        <w:ind w:firstLine="708"/>
        <w:jc w:val="both"/>
        <w:rPr>
          <w:sz w:val="26"/>
          <w:szCs w:val="26"/>
        </w:rPr>
      </w:pPr>
    </w:p>
    <w:p w14:paraId="4AE0147F" w14:textId="714BBF51" w:rsidR="00EB31A3" w:rsidRPr="00D33784" w:rsidRDefault="00EB31A3" w:rsidP="000510B7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0501 «Жилищное хозяйство»</w:t>
      </w:r>
    </w:p>
    <w:p w14:paraId="01F7813D" w14:textId="38CDA1D3" w:rsidR="00EB31A3" w:rsidRPr="00D33784" w:rsidRDefault="00EB31A3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увеличиваются на </w:t>
      </w:r>
      <w:r w:rsidRPr="00D33784">
        <w:rPr>
          <w:b/>
          <w:sz w:val="26"/>
          <w:szCs w:val="26"/>
        </w:rPr>
        <w:t>35 000 рублей</w:t>
      </w:r>
      <w:r w:rsidRPr="00D33784">
        <w:rPr>
          <w:sz w:val="26"/>
          <w:szCs w:val="26"/>
        </w:rPr>
        <w:t xml:space="preserve"> </w:t>
      </w:r>
      <w:bookmarkStart w:id="32" w:name="_Hlk176179975"/>
      <w:r w:rsidRPr="00D33784">
        <w:rPr>
          <w:sz w:val="26"/>
          <w:szCs w:val="26"/>
        </w:rPr>
        <w:t>на оплату коммунальных услуг за жилье, находящееся в муниципальной собственности и не переданное в найм</w:t>
      </w:r>
      <w:r w:rsidR="005D20FA" w:rsidRPr="00D33784">
        <w:rPr>
          <w:sz w:val="26"/>
          <w:szCs w:val="26"/>
        </w:rPr>
        <w:t>,</w:t>
      </w:r>
      <w:bookmarkEnd w:id="32"/>
      <w:r w:rsidRPr="00D33784">
        <w:rPr>
          <w:sz w:val="26"/>
          <w:szCs w:val="26"/>
        </w:rPr>
        <w:t xml:space="preserve"> за счет переноса из подраздела 0113 «Другие общегосударственные вопросы».</w:t>
      </w:r>
    </w:p>
    <w:p w14:paraId="3A0F2F90" w14:textId="77777777" w:rsidR="00EB31A3" w:rsidRPr="00D33784" w:rsidRDefault="00EB31A3" w:rsidP="000510B7">
      <w:pPr>
        <w:ind w:firstLine="708"/>
        <w:jc w:val="both"/>
        <w:rPr>
          <w:sz w:val="26"/>
          <w:szCs w:val="26"/>
        </w:rPr>
      </w:pPr>
    </w:p>
    <w:p w14:paraId="0376DE6E" w14:textId="00175823" w:rsidR="00187684" w:rsidRPr="00D33784" w:rsidRDefault="00187684" w:rsidP="000510B7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0502 «Коммунальное хозяйство»</w:t>
      </w:r>
    </w:p>
    <w:p w14:paraId="72B894AD" w14:textId="0A038D67" w:rsidR="00EB31A3" w:rsidRPr="00D33784" w:rsidRDefault="00187684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</w:t>
      </w:r>
      <w:r w:rsidR="00EB31A3" w:rsidRPr="00D33784">
        <w:rPr>
          <w:sz w:val="26"/>
          <w:szCs w:val="26"/>
        </w:rPr>
        <w:t>уменьшаются</w:t>
      </w:r>
      <w:r w:rsidRPr="00D33784">
        <w:rPr>
          <w:sz w:val="26"/>
          <w:szCs w:val="26"/>
        </w:rPr>
        <w:t xml:space="preserve"> на </w:t>
      </w:r>
      <w:r w:rsidR="00EB31A3" w:rsidRPr="00D33784">
        <w:rPr>
          <w:b/>
          <w:sz w:val="26"/>
          <w:szCs w:val="26"/>
        </w:rPr>
        <w:t>179 120</w:t>
      </w:r>
      <w:r w:rsidRPr="00D33784">
        <w:rPr>
          <w:b/>
          <w:sz w:val="26"/>
          <w:szCs w:val="26"/>
        </w:rPr>
        <w:t xml:space="preserve"> рублей</w:t>
      </w:r>
      <w:r w:rsidR="00EB31A3" w:rsidRPr="00D33784">
        <w:rPr>
          <w:sz w:val="26"/>
          <w:szCs w:val="26"/>
        </w:rPr>
        <w:t>, из них:</w:t>
      </w:r>
    </w:p>
    <w:p w14:paraId="30B3B20F" w14:textId="07F2B54B" w:rsidR="00EB31A3" w:rsidRPr="00D33784" w:rsidRDefault="00C174A4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з</w:t>
      </w:r>
      <w:r w:rsidR="00EB31A3" w:rsidRPr="00D33784">
        <w:rPr>
          <w:sz w:val="26"/>
          <w:szCs w:val="26"/>
        </w:rPr>
        <w:t xml:space="preserve">а счет </w:t>
      </w:r>
      <w:r w:rsidR="00EB31A3" w:rsidRPr="00D33784">
        <w:rPr>
          <w:sz w:val="26"/>
          <w:szCs w:val="26"/>
          <w:u w:val="single"/>
        </w:rPr>
        <w:t>увеличения:</w:t>
      </w:r>
    </w:p>
    <w:p w14:paraId="1FBC1987" w14:textId="43C5ED19" w:rsidR="00EB31A3" w:rsidRPr="00D33784" w:rsidRDefault="00EB31A3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- 115 000 рублей -</w:t>
      </w:r>
      <w:r w:rsidR="002F1451" w:rsidRPr="00D33784">
        <w:rPr>
          <w:b/>
          <w:sz w:val="26"/>
          <w:szCs w:val="26"/>
        </w:rPr>
        <w:t xml:space="preserve"> </w:t>
      </w:r>
      <w:bookmarkStart w:id="33" w:name="_Hlk176159940"/>
      <w:r w:rsidR="002F1451" w:rsidRPr="00D33784">
        <w:rPr>
          <w:sz w:val="26"/>
          <w:szCs w:val="26"/>
        </w:rPr>
        <w:t xml:space="preserve">на приобретение котла </w:t>
      </w:r>
      <w:r w:rsidRPr="00D33784">
        <w:rPr>
          <w:sz w:val="26"/>
          <w:szCs w:val="26"/>
        </w:rPr>
        <w:t xml:space="preserve">для административного здания в </w:t>
      </w:r>
      <w:r w:rsidR="002F1451" w:rsidRPr="00D33784">
        <w:rPr>
          <w:sz w:val="26"/>
          <w:szCs w:val="26"/>
        </w:rPr>
        <w:t xml:space="preserve">д. </w:t>
      </w:r>
      <w:proofErr w:type="spellStart"/>
      <w:r w:rsidR="002F1451" w:rsidRPr="00D33784">
        <w:rPr>
          <w:sz w:val="26"/>
          <w:szCs w:val="26"/>
        </w:rPr>
        <w:t>Целегора</w:t>
      </w:r>
      <w:proofErr w:type="spellEnd"/>
      <w:r w:rsidR="002F1451" w:rsidRPr="00D33784">
        <w:rPr>
          <w:sz w:val="26"/>
          <w:szCs w:val="26"/>
        </w:rPr>
        <w:t xml:space="preserve"> </w:t>
      </w:r>
      <w:bookmarkEnd w:id="33"/>
      <w:r w:rsidR="002F1451" w:rsidRPr="00D33784">
        <w:rPr>
          <w:sz w:val="26"/>
          <w:szCs w:val="26"/>
        </w:rPr>
        <w:t>за счет средств резервного фонда администрации Мезенского муниципального округа</w:t>
      </w:r>
      <w:r w:rsidRPr="00D33784">
        <w:rPr>
          <w:sz w:val="26"/>
          <w:szCs w:val="26"/>
        </w:rPr>
        <w:t>;</w:t>
      </w:r>
    </w:p>
    <w:p w14:paraId="455457D9" w14:textId="1B25C2EF" w:rsidR="00EB31A3" w:rsidRPr="00D33784" w:rsidRDefault="00EB31A3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- 346 000 рублей - </w:t>
      </w:r>
      <w:bookmarkStart w:id="34" w:name="_Hlk176180041"/>
      <w:r w:rsidRPr="00D33784">
        <w:rPr>
          <w:sz w:val="26"/>
          <w:szCs w:val="26"/>
        </w:rPr>
        <w:t>на оплату коммунальных услуг за нежилые помещения, находящиеся в оперативном управлении у Каменского территориального отдела</w:t>
      </w:r>
      <w:bookmarkEnd w:id="34"/>
      <w:r w:rsidR="005D20FA" w:rsidRPr="00D33784">
        <w:rPr>
          <w:sz w:val="26"/>
          <w:szCs w:val="26"/>
        </w:rPr>
        <w:t>,</w:t>
      </w:r>
      <w:r w:rsidRPr="00D33784">
        <w:rPr>
          <w:sz w:val="26"/>
          <w:szCs w:val="26"/>
        </w:rPr>
        <w:t xml:space="preserve"> за счет переноса из подраздела 0113 «Другие общегосударственные вопросы»;</w:t>
      </w:r>
    </w:p>
    <w:p w14:paraId="3A04BF8E" w14:textId="6DEBEB9F" w:rsidR="00EB31A3" w:rsidRPr="00D33784" w:rsidRDefault="00EB31A3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- 332 880 рублей – </w:t>
      </w:r>
      <w:bookmarkStart w:id="35" w:name="_Hlk176179482"/>
      <w:r w:rsidRPr="00D33784">
        <w:rPr>
          <w:sz w:val="26"/>
          <w:szCs w:val="26"/>
        </w:rPr>
        <w:t>на оплату исполнительного листа</w:t>
      </w:r>
      <w:bookmarkEnd w:id="35"/>
      <w:r w:rsidRPr="00D33784">
        <w:rPr>
          <w:sz w:val="26"/>
          <w:szCs w:val="26"/>
        </w:rPr>
        <w:t xml:space="preserve"> за счет переноса из подраздела 0113 «Другие общегосударственные вопросы»;</w:t>
      </w:r>
    </w:p>
    <w:p w14:paraId="6F010A99" w14:textId="380C370D" w:rsidR="00C174A4" w:rsidRPr="00D33784" w:rsidRDefault="00C174A4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- 27 000 рублей – </w:t>
      </w:r>
      <w:bookmarkStart w:id="36" w:name="_Hlk176160287"/>
      <w:r w:rsidR="005D20FA" w:rsidRPr="00D33784">
        <w:rPr>
          <w:sz w:val="26"/>
          <w:szCs w:val="26"/>
        </w:rPr>
        <w:t xml:space="preserve">на </w:t>
      </w:r>
      <w:r w:rsidR="005D20FA" w:rsidRPr="00D33784">
        <w:rPr>
          <w:color w:val="000000"/>
          <w:sz w:val="26"/>
          <w:szCs w:val="26"/>
        </w:rPr>
        <w:t>возмещени</w:t>
      </w:r>
      <w:r w:rsidR="00C61AFA" w:rsidRPr="00D33784">
        <w:rPr>
          <w:color w:val="000000"/>
          <w:sz w:val="26"/>
          <w:szCs w:val="26"/>
        </w:rPr>
        <w:t>е</w:t>
      </w:r>
      <w:r w:rsidR="005D20FA" w:rsidRPr="00D33784">
        <w:rPr>
          <w:color w:val="000000"/>
          <w:sz w:val="26"/>
          <w:szCs w:val="26"/>
        </w:rPr>
        <w:t xml:space="preserve"> части затрат на приобретение топлива для электрогенератора для п</w:t>
      </w:r>
      <w:r w:rsidRPr="00D33784">
        <w:rPr>
          <w:color w:val="000000"/>
          <w:sz w:val="26"/>
          <w:szCs w:val="26"/>
        </w:rPr>
        <w:t>отребителей</w:t>
      </w:r>
      <w:r w:rsidR="005D20FA" w:rsidRPr="00D33784">
        <w:rPr>
          <w:color w:val="000000"/>
          <w:sz w:val="26"/>
          <w:szCs w:val="26"/>
        </w:rPr>
        <w:t xml:space="preserve"> </w:t>
      </w:r>
      <w:r w:rsidRPr="00D33784">
        <w:rPr>
          <w:color w:val="000000"/>
          <w:sz w:val="26"/>
          <w:szCs w:val="26"/>
        </w:rPr>
        <w:t>в</w:t>
      </w:r>
      <w:r w:rsidRPr="00D33784">
        <w:rPr>
          <w:sz w:val="26"/>
          <w:szCs w:val="26"/>
        </w:rPr>
        <w:t xml:space="preserve"> </w:t>
      </w:r>
      <w:r w:rsidRPr="00D33784">
        <w:rPr>
          <w:color w:val="000000"/>
          <w:sz w:val="26"/>
          <w:szCs w:val="26"/>
        </w:rPr>
        <w:t>населенных пунктах без централизованного электроснабжения</w:t>
      </w:r>
      <w:bookmarkEnd w:id="36"/>
      <w:r w:rsidRPr="00D33784">
        <w:rPr>
          <w:color w:val="000000"/>
          <w:sz w:val="26"/>
          <w:szCs w:val="26"/>
        </w:rPr>
        <w:t xml:space="preserve"> за счет переноса из подраздела 0111 «Резервные средства»;</w:t>
      </w:r>
    </w:p>
    <w:p w14:paraId="0EBB1885" w14:textId="58D49911" w:rsidR="00EB31A3" w:rsidRPr="00D33784" w:rsidRDefault="00C174A4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з</w:t>
      </w:r>
      <w:r w:rsidR="00EB31A3" w:rsidRPr="00D33784">
        <w:rPr>
          <w:sz w:val="26"/>
          <w:szCs w:val="26"/>
        </w:rPr>
        <w:t xml:space="preserve">а счет </w:t>
      </w:r>
      <w:r w:rsidR="00EB31A3" w:rsidRPr="00D33784">
        <w:rPr>
          <w:sz w:val="26"/>
          <w:szCs w:val="26"/>
          <w:u w:val="single"/>
        </w:rPr>
        <w:t>уменьшения:</w:t>
      </w:r>
    </w:p>
    <w:p w14:paraId="5D0641A8" w14:textId="3B78D800" w:rsidR="00EB31A3" w:rsidRPr="00D33784" w:rsidRDefault="00EB31A3" w:rsidP="000510B7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- 1 000 000 рублей – ассигнования, </w:t>
      </w:r>
      <w:bookmarkStart w:id="37" w:name="_Hlk176249099"/>
      <w:r w:rsidRPr="00D33784">
        <w:rPr>
          <w:sz w:val="26"/>
          <w:szCs w:val="26"/>
        </w:rPr>
        <w:t>предусмотренные</w:t>
      </w:r>
      <w:r w:rsidR="00C174A4" w:rsidRPr="00D33784">
        <w:rPr>
          <w:sz w:val="24"/>
          <w:szCs w:val="24"/>
        </w:rPr>
        <w:t xml:space="preserve"> </w:t>
      </w:r>
      <w:r w:rsidR="00C174A4" w:rsidRPr="00D33784">
        <w:rPr>
          <w:sz w:val="26"/>
          <w:szCs w:val="26"/>
        </w:rPr>
        <w:t xml:space="preserve">на софинансирование мероприятий по приобретению резервных источников снабжения электрической энергией, </w:t>
      </w:r>
      <w:bookmarkEnd w:id="37"/>
      <w:r w:rsidR="00C61AFA" w:rsidRPr="00D33784">
        <w:rPr>
          <w:sz w:val="26"/>
          <w:szCs w:val="26"/>
        </w:rPr>
        <w:t xml:space="preserve">уменьшаются </w:t>
      </w:r>
      <w:r w:rsidR="00C174A4" w:rsidRPr="00D33784">
        <w:rPr>
          <w:sz w:val="26"/>
          <w:szCs w:val="26"/>
        </w:rPr>
        <w:t xml:space="preserve">в связи с </w:t>
      </w:r>
      <w:r w:rsidR="00C61AFA" w:rsidRPr="00D33784">
        <w:rPr>
          <w:sz w:val="26"/>
          <w:szCs w:val="26"/>
        </w:rPr>
        <w:t>умень</w:t>
      </w:r>
      <w:r w:rsidR="00DF0A1F" w:rsidRPr="00D33784">
        <w:rPr>
          <w:sz w:val="26"/>
          <w:szCs w:val="26"/>
        </w:rPr>
        <w:t>шени</w:t>
      </w:r>
      <w:r w:rsidR="00C61AFA" w:rsidRPr="00D33784">
        <w:rPr>
          <w:sz w:val="26"/>
          <w:szCs w:val="26"/>
        </w:rPr>
        <w:t>ем</w:t>
      </w:r>
      <w:r w:rsidR="00DF0A1F" w:rsidRPr="00D33784">
        <w:rPr>
          <w:sz w:val="26"/>
          <w:szCs w:val="26"/>
        </w:rPr>
        <w:t xml:space="preserve"> дотации из областного бюджета</w:t>
      </w:r>
      <w:r w:rsidR="00C174A4" w:rsidRPr="00D33784">
        <w:rPr>
          <w:sz w:val="26"/>
          <w:szCs w:val="26"/>
        </w:rPr>
        <w:t>.</w:t>
      </w:r>
    </w:p>
    <w:p w14:paraId="0BB14089" w14:textId="77777777" w:rsidR="00A63E70" w:rsidRPr="00D33784" w:rsidRDefault="00A63E70" w:rsidP="00A63E70">
      <w:pPr>
        <w:ind w:firstLine="708"/>
        <w:jc w:val="both"/>
        <w:rPr>
          <w:sz w:val="26"/>
          <w:szCs w:val="26"/>
        </w:rPr>
      </w:pPr>
    </w:p>
    <w:p w14:paraId="1A2AE67F" w14:textId="77777777" w:rsidR="00CF7EDB" w:rsidRPr="00D33784" w:rsidRDefault="00CF7EDB" w:rsidP="00B11A16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050</w:t>
      </w:r>
      <w:r w:rsidR="00DA3D21" w:rsidRPr="00D33784">
        <w:rPr>
          <w:b/>
          <w:sz w:val="26"/>
          <w:szCs w:val="26"/>
        </w:rPr>
        <w:t>3</w:t>
      </w:r>
      <w:r w:rsidRPr="00D33784">
        <w:rPr>
          <w:b/>
          <w:sz w:val="26"/>
          <w:szCs w:val="26"/>
        </w:rPr>
        <w:t xml:space="preserve"> «</w:t>
      </w:r>
      <w:r w:rsidR="00DA3D21" w:rsidRPr="00D33784">
        <w:rPr>
          <w:b/>
          <w:sz w:val="26"/>
          <w:szCs w:val="26"/>
        </w:rPr>
        <w:t>Благоустройство</w:t>
      </w:r>
      <w:r w:rsidRPr="00D33784">
        <w:rPr>
          <w:b/>
          <w:sz w:val="26"/>
          <w:szCs w:val="26"/>
        </w:rPr>
        <w:t>»</w:t>
      </w:r>
    </w:p>
    <w:p w14:paraId="7AD946D6" w14:textId="0BB6E87C" w:rsidR="00AD58B4" w:rsidRPr="00D33784" w:rsidRDefault="0017228F" w:rsidP="00460E4B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А</w:t>
      </w:r>
      <w:r w:rsidR="00F34A6D" w:rsidRPr="00D33784">
        <w:rPr>
          <w:sz w:val="26"/>
          <w:szCs w:val="26"/>
        </w:rPr>
        <w:t>ссигнования</w:t>
      </w:r>
      <w:r w:rsidR="00460E4B" w:rsidRPr="00D33784">
        <w:rPr>
          <w:sz w:val="26"/>
          <w:szCs w:val="26"/>
        </w:rPr>
        <w:t xml:space="preserve"> </w:t>
      </w:r>
      <w:r w:rsidR="00DA3D21" w:rsidRPr="00D33784">
        <w:rPr>
          <w:sz w:val="26"/>
          <w:szCs w:val="26"/>
        </w:rPr>
        <w:t>на 202</w:t>
      </w:r>
      <w:r w:rsidR="00A63E70" w:rsidRPr="00D33784">
        <w:rPr>
          <w:sz w:val="26"/>
          <w:szCs w:val="26"/>
        </w:rPr>
        <w:t>4</w:t>
      </w:r>
      <w:r w:rsidR="00DA3D21" w:rsidRPr="00D33784">
        <w:rPr>
          <w:sz w:val="26"/>
          <w:szCs w:val="26"/>
        </w:rPr>
        <w:t xml:space="preserve"> год </w:t>
      </w:r>
      <w:r w:rsidR="00A20554" w:rsidRPr="00D33784">
        <w:rPr>
          <w:sz w:val="26"/>
          <w:szCs w:val="26"/>
        </w:rPr>
        <w:t>уменьшаются</w:t>
      </w:r>
      <w:r w:rsidR="00DA3D21" w:rsidRPr="00D33784">
        <w:rPr>
          <w:sz w:val="26"/>
          <w:szCs w:val="26"/>
        </w:rPr>
        <w:t xml:space="preserve"> на </w:t>
      </w:r>
      <w:r w:rsidR="00C174A4" w:rsidRPr="00D33784">
        <w:rPr>
          <w:b/>
          <w:sz w:val="26"/>
          <w:szCs w:val="26"/>
        </w:rPr>
        <w:t>8 482,20</w:t>
      </w:r>
      <w:r w:rsidR="001878A5" w:rsidRPr="00D33784">
        <w:rPr>
          <w:b/>
          <w:sz w:val="26"/>
          <w:szCs w:val="26"/>
        </w:rPr>
        <w:t xml:space="preserve"> рубл</w:t>
      </w:r>
      <w:r w:rsidR="002F1451" w:rsidRPr="00D33784">
        <w:rPr>
          <w:b/>
          <w:sz w:val="26"/>
          <w:szCs w:val="26"/>
        </w:rPr>
        <w:t>я</w:t>
      </w:r>
      <w:r w:rsidR="00E82DE5" w:rsidRPr="00D33784">
        <w:rPr>
          <w:b/>
          <w:sz w:val="26"/>
          <w:szCs w:val="26"/>
        </w:rPr>
        <w:t>,</w:t>
      </w:r>
      <w:r w:rsidR="00E82DE5" w:rsidRPr="00D33784">
        <w:rPr>
          <w:sz w:val="26"/>
          <w:szCs w:val="26"/>
        </w:rPr>
        <w:t xml:space="preserve"> </w:t>
      </w:r>
      <w:r w:rsidR="00AD58B4" w:rsidRPr="00D33784">
        <w:rPr>
          <w:sz w:val="26"/>
          <w:szCs w:val="26"/>
        </w:rPr>
        <w:t>из них:</w:t>
      </w:r>
    </w:p>
    <w:p w14:paraId="54D47BA5" w14:textId="012935AD" w:rsidR="00A20554" w:rsidRPr="00D33784" w:rsidRDefault="00A20554" w:rsidP="00460E4B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увеличения</w:t>
      </w:r>
      <w:r w:rsidRPr="00D33784">
        <w:rPr>
          <w:sz w:val="26"/>
          <w:szCs w:val="26"/>
        </w:rPr>
        <w:t>:</w:t>
      </w:r>
    </w:p>
    <w:p w14:paraId="0D53EE6E" w14:textId="62B6D09A" w:rsidR="004E7E8C" w:rsidRPr="00D33784" w:rsidRDefault="00013F4A" w:rsidP="00EC1BB8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r w:rsidR="006842D1" w:rsidRPr="00D33784">
        <w:rPr>
          <w:sz w:val="26"/>
          <w:szCs w:val="26"/>
        </w:rPr>
        <w:t>193 637,80</w:t>
      </w:r>
      <w:r w:rsidRPr="00D33784">
        <w:rPr>
          <w:sz w:val="26"/>
          <w:szCs w:val="26"/>
        </w:rPr>
        <w:t xml:space="preserve"> рубл</w:t>
      </w:r>
      <w:r w:rsidR="000510B7" w:rsidRPr="00D33784">
        <w:rPr>
          <w:sz w:val="26"/>
          <w:szCs w:val="26"/>
        </w:rPr>
        <w:t>ей</w:t>
      </w:r>
      <w:r w:rsidRPr="00D33784">
        <w:rPr>
          <w:sz w:val="26"/>
          <w:szCs w:val="26"/>
        </w:rPr>
        <w:t xml:space="preserve"> – на оплату коммунальных услуг за счет переноса из подраздел</w:t>
      </w:r>
      <w:r w:rsidR="00C174A4" w:rsidRPr="00D33784">
        <w:rPr>
          <w:sz w:val="26"/>
          <w:szCs w:val="26"/>
        </w:rPr>
        <w:t>ов</w:t>
      </w:r>
      <w:r w:rsidRPr="00D33784">
        <w:rPr>
          <w:sz w:val="26"/>
          <w:szCs w:val="26"/>
        </w:rPr>
        <w:t xml:space="preserve"> 01</w:t>
      </w:r>
      <w:r w:rsidR="002F1451" w:rsidRPr="00D33784">
        <w:rPr>
          <w:sz w:val="26"/>
          <w:szCs w:val="26"/>
        </w:rPr>
        <w:t>04</w:t>
      </w:r>
      <w:r w:rsidRPr="00D33784">
        <w:rPr>
          <w:sz w:val="26"/>
          <w:szCs w:val="26"/>
        </w:rPr>
        <w:t xml:space="preserve"> «</w:t>
      </w:r>
      <w:r w:rsidR="002F1451" w:rsidRPr="00D33784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D33784">
        <w:rPr>
          <w:sz w:val="26"/>
          <w:szCs w:val="26"/>
        </w:rPr>
        <w:t>»</w:t>
      </w:r>
      <w:r w:rsidR="00884271" w:rsidRPr="00D33784">
        <w:rPr>
          <w:sz w:val="26"/>
          <w:szCs w:val="26"/>
        </w:rPr>
        <w:t xml:space="preserve"> </w:t>
      </w:r>
      <w:bookmarkStart w:id="38" w:name="_Hlk176250051"/>
      <w:r w:rsidR="00884271" w:rsidRPr="00D33784">
        <w:rPr>
          <w:sz w:val="26"/>
          <w:szCs w:val="26"/>
        </w:rPr>
        <w:t>(</w:t>
      </w:r>
      <w:proofErr w:type="spellStart"/>
      <w:r w:rsidR="002F1451" w:rsidRPr="00D33784">
        <w:rPr>
          <w:sz w:val="26"/>
          <w:szCs w:val="26"/>
        </w:rPr>
        <w:t>Быченский</w:t>
      </w:r>
      <w:proofErr w:type="spellEnd"/>
      <w:r w:rsidR="00884271" w:rsidRPr="00D33784">
        <w:rPr>
          <w:sz w:val="26"/>
          <w:szCs w:val="26"/>
        </w:rPr>
        <w:t xml:space="preserve"> территориальный отдел – </w:t>
      </w:r>
      <w:r w:rsidR="002F1451" w:rsidRPr="00D33784">
        <w:rPr>
          <w:sz w:val="26"/>
          <w:szCs w:val="26"/>
        </w:rPr>
        <w:t xml:space="preserve">      135 000</w:t>
      </w:r>
      <w:r w:rsidR="00884271" w:rsidRPr="00D33784">
        <w:rPr>
          <w:sz w:val="26"/>
          <w:szCs w:val="26"/>
        </w:rPr>
        <w:t xml:space="preserve"> рублей, </w:t>
      </w:r>
      <w:proofErr w:type="spellStart"/>
      <w:r w:rsidR="002F1451" w:rsidRPr="00D33784">
        <w:rPr>
          <w:sz w:val="26"/>
          <w:szCs w:val="26"/>
        </w:rPr>
        <w:t>Долгощельский</w:t>
      </w:r>
      <w:proofErr w:type="spellEnd"/>
      <w:r w:rsidR="00884271" w:rsidRPr="00D33784">
        <w:rPr>
          <w:sz w:val="26"/>
          <w:szCs w:val="26"/>
        </w:rPr>
        <w:t xml:space="preserve"> территориальный отдел – </w:t>
      </w:r>
      <w:r w:rsidR="002F1451" w:rsidRPr="00D33784">
        <w:rPr>
          <w:sz w:val="26"/>
          <w:szCs w:val="26"/>
        </w:rPr>
        <w:t>22 637,80</w:t>
      </w:r>
      <w:r w:rsidR="00884271" w:rsidRPr="00D33784">
        <w:rPr>
          <w:sz w:val="26"/>
          <w:szCs w:val="26"/>
        </w:rPr>
        <w:t xml:space="preserve"> рублей</w:t>
      </w:r>
      <w:bookmarkEnd w:id="38"/>
      <w:r w:rsidR="00884271" w:rsidRPr="00D33784">
        <w:rPr>
          <w:sz w:val="26"/>
          <w:szCs w:val="26"/>
        </w:rPr>
        <w:t>)</w:t>
      </w:r>
      <w:r w:rsidR="00C174A4" w:rsidRPr="00D33784">
        <w:rPr>
          <w:sz w:val="26"/>
          <w:szCs w:val="26"/>
        </w:rPr>
        <w:t xml:space="preserve">, 0113 «Другие общегосударственные вопросы» - 36 000 рублей </w:t>
      </w:r>
      <w:bookmarkStart w:id="39" w:name="_Hlk176180447"/>
      <w:r w:rsidR="00C174A4" w:rsidRPr="00D33784">
        <w:rPr>
          <w:sz w:val="26"/>
          <w:szCs w:val="26"/>
        </w:rPr>
        <w:t>(</w:t>
      </w:r>
      <w:proofErr w:type="spellStart"/>
      <w:r w:rsidR="00C174A4" w:rsidRPr="00D33784">
        <w:rPr>
          <w:sz w:val="26"/>
          <w:szCs w:val="26"/>
        </w:rPr>
        <w:t>Дорогорский</w:t>
      </w:r>
      <w:proofErr w:type="spellEnd"/>
      <w:r w:rsidR="00C174A4" w:rsidRPr="00D33784">
        <w:rPr>
          <w:sz w:val="26"/>
          <w:szCs w:val="26"/>
        </w:rPr>
        <w:t xml:space="preserve"> </w:t>
      </w:r>
      <w:r w:rsidR="00C174A4" w:rsidRPr="00D33784">
        <w:rPr>
          <w:sz w:val="26"/>
          <w:szCs w:val="26"/>
        </w:rPr>
        <w:lastRenderedPageBreak/>
        <w:t xml:space="preserve">территориальный отдел – 27 000 рублей, </w:t>
      </w:r>
      <w:proofErr w:type="spellStart"/>
      <w:r w:rsidR="00C174A4" w:rsidRPr="00D33784">
        <w:rPr>
          <w:sz w:val="26"/>
          <w:szCs w:val="26"/>
        </w:rPr>
        <w:t>Койденский</w:t>
      </w:r>
      <w:proofErr w:type="spellEnd"/>
      <w:r w:rsidR="00C174A4" w:rsidRPr="00D33784">
        <w:rPr>
          <w:sz w:val="26"/>
          <w:szCs w:val="26"/>
        </w:rPr>
        <w:t xml:space="preserve"> территориальный отдел – 9 000 рублей)</w:t>
      </w:r>
      <w:r w:rsidRPr="00D33784">
        <w:rPr>
          <w:sz w:val="26"/>
          <w:szCs w:val="26"/>
        </w:rPr>
        <w:t>;</w:t>
      </w:r>
    </w:p>
    <w:p w14:paraId="7A71B2FB" w14:textId="1599309A" w:rsidR="005C7522" w:rsidRPr="00D33784" w:rsidRDefault="00DE2CCD" w:rsidP="002F145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r w:rsidR="002F1451" w:rsidRPr="00D33784">
        <w:rPr>
          <w:sz w:val="26"/>
          <w:szCs w:val="26"/>
        </w:rPr>
        <w:t>74</w:t>
      </w:r>
      <w:r w:rsidRPr="00D33784">
        <w:rPr>
          <w:sz w:val="26"/>
          <w:szCs w:val="26"/>
        </w:rPr>
        <w:t xml:space="preserve"> 000 рублей – </w:t>
      </w:r>
      <w:r w:rsidR="002F1451" w:rsidRPr="00D33784">
        <w:rPr>
          <w:sz w:val="26"/>
          <w:szCs w:val="26"/>
        </w:rPr>
        <w:t xml:space="preserve">на приобретение качелей для детской игровой площадки в </w:t>
      </w:r>
      <w:bookmarkEnd w:id="39"/>
      <w:r w:rsidR="002F1451" w:rsidRPr="00D33784">
        <w:rPr>
          <w:sz w:val="26"/>
          <w:szCs w:val="26"/>
        </w:rPr>
        <w:t>д. Сояна за счет благотворительной помощи от АО «АГД ДАЙМОНДС</w:t>
      </w:r>
      <w:r w:rsidR="00A20554" w:rsidRPr="00D33784">
        <w:rPr>
          <w:sz w:val="26"/>
          <w:szCs w:val="26"/>
        </w:rPr>
        <w:t>;</w:t>
      </w:r>
    </w:p>
    <w:p w14:paraId="30EA4984" w14:textId="6CADE323" w:rsidR="00A20554" w:rsidRPr="00D33784" w:rsidRDefault="00A20554" w:rsidP="002F145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уменьшения:</w:t>
      </w:r>
    </w:p>
    <w:p w14:paraId="65EFAF9F" w14:textId="1CB856B6" w:rsidR="00A20554" w:rsidRPr="00D33784" w:rsidRDefault="00A20554" w:rsidP="002F145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bookmarkStart w:id="40" w:name="_Hlk176250866"/>
      <w:r w:rsidR="006842D1" w:rsidRPr="00D33784">
        <w:rPr>
          <w:sz w:val="26"/>
          <w:szCs w:val="26"/>
        </w:rPr>
        <w:t>276 120</w:t>
      </w:r>
      <w:r w:rsidR="00FE2579" w:rsidRPr="00D33784">
        <w:rPr>
          <w:sz w:val="26"/>
          <w:szCs w:val="26"/>
        </w:rPr>
        <w:t xml:space="preserve"> рублей - на реализацию плана мероприятий по социально-экономическому развитию Мезенского муниципального округа за счет переноса в подраздел </w:t>
      </w:r>
      <w:r w:rsidR="006842D1" w:rsidRPr="00D33784">
        <w:rPr>
          <w:sz w:val="26"/>
          <w:szCs w:val="26"/>
        </w:rPr>
        <w:t>0409 «Дорожное хозяйство (дорожные фонды)» - 98 120 рублей, 0412 «Другие вопросы в области национальной экономики» - 178 000 рублей</w:t>
      </w:r>
      <w:r w:rsidR="00FE2579" w:rsidRPr="00D33784">
        <w:rPr>
          <w:sz w:val="26"/>
          <w:szCs w:val="26"/>
        </w:rPr>
        <w:t xml:space="preserve"> (см. Приложение к пояснительной записке).</w:t>
      </w:r>
    </w:p>
    <w:bookmarkEnd w:id="40"/>
    <w:p w14:paraId="7CF75D0C" w14:textId="77777777" w:rsidR="009466BA" w:rsidRPr="00D33784" w:rsidRDefault="009466BA" w:rsidP="002F1451">
      <w:pPr>
        <w:ind w:firstLine="708"/>
        <w:jc w:val="both"/>
        <w:rPr>
          <w:sz w:val="26"/>
          <w:szCs w:val="26"/>
        </w:rPr>
      </w:pPr>
    </w:p>
    <w:p w14:paraId="38B980CF" w14:textId="0D2B19D0" w:rsidR="009466BA" w:rsidRPr="00D33784" w:rsidRDefault="009466BA" w:rsidP="002F145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</w:t>
      </w:r>
      <w:r w:rsidRPr="00D33784">
        <w:rPr>
          <w:b/>
          <w:bCs/>
          <w:sz w:val="26"/>
          <w:szCs w:val="26"/>
        </w:rPr>
        <w:t>на 2025 год</w:t>
      </w:r>
      <w:r w:rsidRPr="00D33784">
        <w:rPr>
          <w:sz w:val="26"/>
          <w:szCs w:val="26"/>
        </w:rPr>
        <w:t xml:space="preserve"> увеличиваются на </w:t>
      </w:r>
      <w:r w:rsidRPr="00D33784">
        <w:rPr>
          <w:b/>
          <w:bCs/>
          <w:sz w:val="26"/>
          <w:szCs w:val="26"/>
        </w:rPr>
        <w:t>3 600 000 рублей</w:t>
      </w:r>
      <w:r w:rsidRPr="00D33784">
        <w:rPr>
          <w:sz w:val="26"/>
          <w:szCs w:val="26"/>
        </w:rPr>
        <w:t xml:space="preserve"> </w:t>
      </w:r>
      <w:bookmarkStart w:id="41" w:name="_Hlk176191471"/>
      <w:r w:rsidRPr="00D33784">
        <w:rPr>
          <w:sz w:val="26"/>
          <w:szCs w:val="26"/>
        </w:rPr>
        <w:t xml:space="preserve">на </w:t>
      </w:r>
      <w:r w:rsidR="00437172" w:rsidRPr="00D33784">
        <w:rPr>
          <w:sz w:val="26"/>
          <w:szCs w:val="26"/>
        </w:rPr>
        <w:t>разработку проектно-сметной документации на реализацию п</w:t>
      </w:r>
      <w:r w:rsidR="00A63774" w:rsidRPr="00D33784">
        <w:rPr>
          <w:sz w:val="26"/>
          <w:szCs w:val="26"/>
        </w:rPr>
        <w:t>роект</w:t>
      </w:r>
      <w:r w:rsidR="00437172" w:rsidRPr="00D33784">
        <w:rPr>
          <w:sz w:val="26"/>
          <w:szCs w:val="26"/>
        </w:rPr>
        <w:t>а</w:t>
      </w:r>
      <w:r w:rsidR="00A63774" w:rsidRPr="00D33784">
        <w:rPr>
          <w:sz w:val="26"/>
          <w:szCs w:val="26"/>
        </w:rPr>
        <w:t xml:space="preserve"> благоустройства "Малая Слобода"</w:t>
      </w:r>
      <w:r w:rsidR="00437172" w:rsidRPr="00D33784">
        <w:rPr>
          <w:sz w:val="26"/>
          <w:szCs w:val="26"/>
        </w:rPr>
        <w:t>, победившего во Всероссийском конкурсе создания комфортной городской среды в малых городах и исторических поселениях</w:t>
      </w:r>
      <w:bookmarkEnd w:id="41"/>
      <w:r w:rsidR="00437172" w:rsidRPr="00D33784">
        <w:rPr>
          <w:sz w:val="26"/>
          <w:szCs w:val="26"/>
        </w:rPr>
        <w:t xml:space="preserve">, </w:t>
      </w:r>
      <w:r w:rsidRPr="00D33784">
        <w:rPr>
          <w:sz w:val="26"/>
          <w:szCs w:val="26"/>
        </w:rPr>
        <w:t>за счет переноса из подраздела 0113 «Другие общегосударственные вопросы».</w:t>
      </w:r>
    </w:p>
    <w:p w14:paraId="24803F5D" w14:textId="77777777" w:rsidR="00C174A4" w:rsidRPr="00D33784" w:rsidRDefault="00C174A4" w:rsidP="002F1451">
      <w:pPr>
        <w:ind w:firstLine="708"/>
        <w:jc w:val="both"/>
        <w:rPr>
          <w:sz w:val="26"/>
          <w:szCs w:val="26"/>
        </w:rPr>
      </w:pPr>
    </w:p>
    <w:p w14:paraId="670BA3C8" w14:textId="105C2CCC" w:rsidR="00C174A4" w:rsidRPr="00D33784" w:rsidRDefault="00C174A4" w:rsidP="002F1451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0605 «Другие вопросы в области охраны окружающей среды»</w:t>
      </w:r>
    </w:p>
    <w:p w14:paraId="3B2F3AB1" w14:textId="5D3065A3" w:rsidR="00C174A4" w:rsidRPr="00D33784" w:rsidRDefault="00C174A4" w:rsidP="002F145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увеличиваются на </w:t>
      </w:r>
      <w:r w:rsidRPr="00D33784">
        <w:rPr>
          <w:b/>
          <w:sz w:val="26"/>
          <w:szCs w:val="26"/>
        </w:rPr>
        <w:t>260 000 рублей</w:t>
      </w:r>
      <w:r w:rsidRPr="00D33784">
        <w:rPr>
          <w:sz w:val="26"/>
          <w:szCs w:val="26"/>
        </w:rPr>
        <w:t xml:space="preserve"> </w:t>
      </w:r>
      <w:bookmarkStart w:id="42" w:name="_Hlk176160341"/>
      <w:r w:rsidRPr="00D33784">
        <w:rPr>
          <w:sz w:val="26"/>
          <w:szCs w:val="26"/>
        </w:rPr>
        <w:t>на содержание мест (площадок) для ТКО</w:t>
      </w:r>
      <w:bookmarkEnd w:id="42"/>
      <w:r w:rsidRPr="00D33784">
        <w:rPr>
          <w:sz w:val="26"/>
          <w:szCs w:val="26"/>
        </w:rPr>
        <w:t xml:space="preserve"> за счет переноса из подраздела 0111 «Резервные средства».</w:t>
      </w:r>
    </w:p>
    <w:p w14:paraId="048F9159" w14:textId="77777777" w:rsidR="00526EA5" w:rsidRPr="00D33784" w:rsidRDefault="00526EA5" w:rsidP="00EC1BB8">
      <w:pPr>
        <w:ind w:firstLine="708"/>
        <w:jc w:val="both"/>
        <w:rPr>
          <w:sz w:val="26"/>
          <w:szCs w:val="26"/>
        </w:rPr>
      </w:pPr>
    </w:p>
    <w:p w14:paraId="6F71A52A" w14:textId="1F16CA25" w:rsidR="00093BB6" w:rsidRPr="00D33784" w:rsidRDefault="00093BB6" w:rsidP="00292872">
      <w:pPr>
        <w:ind w:firstLine="708"/>
        <w:jc w:val="both"/>
        <w:rPr>
          <w:b/>
          <w:sz w:val="26"/>
          <w:szCs w:val="26"/>
        </w:rPr>
      </w:pPr>
      <w:bookmarkStart w:id="43" w:name="_Hlk176257602"/>
      <w:r w:rsidRPr="00D33784">
        <w:rPr>
          <w:b/>
          <w:sz w:val="26"/>
          <w:szCs w:val="26"/>
        </w:rPr>
        <w:t>Подраздел 0701 «Дошкольное образование»</w:t>
      </w:r>
    </w:p>
    <w:bookmarkEnd w:id="43"/>
    <w:p w14:paraId="4855A50A" w14:textId="0D085048" w:rsidR="00093BB6" w:rsidRPr="00D33784" w:rsidRDefault="00093BB6" w:rsidP="0029287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увеличиваются на </w:t>
      </w:r>
      <w:r w:rsidR="002F1451" w:rsidRPr="00D33784">
        <w:rPr>
          <w:b/>
          <w:sz w:val="26"/>
          <w:szCs w:val="26"/>
        </w:rPr>
        <w:t>667 482,82</w:t>
      </w:r>
      <w:r w:rsidRPr="00D33784">
        <w:rPr>
          <w:b/>
          <w:sz w:val="26"/>
          <w:szCs w:val="26"/>
        </w:rPr>
        <w:t xml:space="preserve"> рубл</w:t>
      </w:r>
      <w:r w:rsidR="002F1451" w:rsidRPr="00D33784">
        <w:rPr>
          <w:b/>
          <w:sz w:val="26"/>
          <w:szCs w:val="26"/>
        </w:rPr>
        <w:t>я</w:t>
      </w:r>
      <w:r w:rsidRPr="00D33784">
        <w:rPr>
          <w:sz w:val="26"/>
          <w:szCs w:val="26"/>
        </w:rPr>
        <w:t>, из них:</w:t>
      </w:r>
    </w:p>
    <w:p w14:paraId="12FC90B5" w14:textId="4CD25321" w:rsidR="002F1451" w:rsidRPr="00D33784" w:rsidRDefault="002F1451" w:rsidP="00292872">
      <w:pPr>
        <w:ind w:firstLine="708"/>
        <w:jc w:val="both"/>
        <w:rPr>
          <w:sz w:val="26"/>
          <w:szCs w:val="26"/>
          <w:u w:val="single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увеличения:</w:t>
      </w:r>
    </w:p>
    <w:p w14:paraId="70364890" w14:textId="548FAAB7" w:rsidR="00093BB6" w:rsidRPr="00D33784" w:rsidRDefault="002F1451" w:rsidP="0029287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</w:t>
      </w:r>
      <w:r w:rsidR="00093BB6" w:rsidRPr="00D33784">
        <w:rPr>
          <w:sz w:val="26"/>
          <w:szCs w:val="26"/>
        </w:rPr>
        <w:t xml:space="preserve"> </w:t>
      </w:r>
      <w:r w:rsidRPr="00D33784">
        <w:rPr>
          <w:sz w:val="26"/>
          <w:szCs w:val="26"/>
        </w:rPr>
        <w:t>503</w:t>
      </w:r>
      <w:r w:rsidR="00093BB6" w:rsidRPr="00D33784">
        <w:rPr>
          <w:sz w:val="26"/>
          <w:szCs w:val="26"/>
        </w:rPr>
        <w:t> 000 рублей – на финансовое обеспечение муниципального задания на оказание муниципальных услуг за счет переноса из подраздела 0702 «Общее образование»;</w:t>
      </w:r>
    </w:p>
    <w:p w14:paraId="311ECD35" w14:textId="6403F5FC" w:rsidR="00400A5D" w:rsidRPr="00D33784" w:rsidRDefault="00400A5D" w:rsidP="0029287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- 345 000 рублей - на улучшение материально-технической базы образовательных учреждений Мезенского округа за счет благотворительной помощи от АО «АГД ДАЙМОНДС;</w:t>
      </w:r>
    </w:p>
    <w:p w14:paraId="0700A8BB" w14:textId="5F6873EB" w:rsidR="00400A5D" w:rsidRPr="00D33784" w:rsidRDefault="00400A5D" w:rsidP="0029287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уменьшения:</w:t>
      </w:r>
    </w:p>
    <w:p w14:paraId="62DD0793" w14:textId="3D6C84BF" w:rsidR="00093BB6" w:rsidRPr="00D33784" w:rsidRDefault="00093BB6" w:rsidP="00292872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r w:rsidR="00400A5D" w:rsidRPr="00D33784">
        <w:rPr>
          <w:sz w:val="26"/>
          <w:szCs w:val="26"/>
        </w:rPr>
        <w:t>180 517,18</w:t>
      </w:r>
      <w:r w:rsidRPr="00D33784">
        <w:rPr>
          <w:sz w:val="26"/>
          <w:szCs w:val="26"/>
        </w:rPr>
        <w:t xml:space="preserve">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 </w:t>
      </w:r>
      <w:r w:rsidR="00400A5D" w:rsidRPr="00D33784">
        <w:rPr>
          <w:sz w:val="26"/>
          <w:szCs w:val="26"/>
        </w:rPr>
        <w:t>переносятся в</w:t>
      </w:r>
      <w:r w:rsidRPr="00D33784">
        <w:rPr>
          <w:sz w:val="26"/>
          <w:szCs w:val="26"/>
        </w:rPr>
        <w:t xml:space="preserve"> подраздел</w:t>
      </w:r>
      <w:r w:rsidR="00400A5D" w:rsidRPr="00D33784">
        <w:rPr>
          <w:sz w:val="26"/>
          <w:szCs w:val="26"/>
        </w:rPr>
        <w:t>ы</w:t>
      </w:r>
      <w:r w:rsidR="006842D1" w:rsidRPr="00D33784">
        <w:rPr>
          <w:sz w:val="26"/>
          <w:szCs w:val="26"/>
        </w:rPr>
        <w:t xml:space="preserve"> 0702 «Общее образование»</w:t>
      </w:r>
      <w:r w:rsidRPr="00D33784">
        <w:rPr>
          <w:sz w:val="26"/>
          <w:szCs w:val="26"/>
        </w:rPr>
        <w:t>.</w:t>
      </w:r>
    </w:p>
    <w:p w14:paraId="40704B1F" w14:textId="77777777" w:rsidR="00093BB6" w:rsidRPr="00D33784" w:rsidRDefault="00093BB6" w:rsidP="00292872">
      <w:pPr>
        <w:ind w:firstLine="708"/>
        <w:jc w:val="both"/>
        <w:rPr>
          <w:sz w:val="26"/>
          <w:szCs w:val="26"/>
        </w:rPr>
      </w:pPr>
    </w:p>
    <w:p w14:paraId="7F289998" w14:textId="77777777" w:rsidR="00292872" w:rsidRPr="00D33784" w:rsidRDefault="00292872" w:rsidP="00292872">
      <w:pPr>
        <w:ind w:firstLine="708"/>
        <w:jc w:val="both"/>
        <w:rPr>
          <w:b/>
          <w:sz w:val="26"/>
          <w:szCs w:val="26"/>
        </w:rPr>
      </w:pPr>
      <w:bookmarkStart w:id="44" w:name="_Hlk176257617"/>
      <w:r w:rsidRPr="00D33784">
        <w:rPr>
          <w:b/>
          <w:sz w:val="26"/>
          <w:szCs w:val="26"/>
        </w:rPr>
        <w:t>Подраздел 0702 «Общее образование</w:t>
      </w:r>
      <w:bookmarkEnd w:id="44"/>
      <w:r w:rsidR="00890AFC" w:rsidRPr="00D33784">
        <w:rPr>
          <w:b/>
          <w:sz w:val="26"/>
          <w:szCs w:val="26"/>
        </w:rPr>
        <w:t>»</w:t>
      </w:r>
    </w:p>
    <w:p w14:paraId="53994B56" w14:textId="041F9924" w:rsidR="003239D5" w:rsidRPr="00D33784" w:rsidRDefault="004D4045" w:rsidP="00B11A1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Ассигнования</w:t>
      </w:r>
      <w:r w:rsidR="00460E4B" w:rsidRPr="00D33784">
        <w:rPr>
          <w:sz w:val="26"/>
          <w:szCs w:val="26"/>
        </w:rPr>
        <w:t xml:space="preserve"> </w:t>
      </w:r>
      <w:r w:rsidR="003239D5" w:rsidRPr="00D33784">
        <w:rPr>
          <w:sz w:val="26"/>
          <w:szCs w:val="26"/>
        </w:rPr>
        <w:t>на 202</w:t>
      </w:r>
      <w:r w:rsidR="004E7E8C" w:rsidRPr="00D33784">
        <w:rPr>
          <w:sz w:val="26"/>
          <w:szCs w:val="26"/>
        </w:rPr>
        <w:t>4</w:t>
      </w:r>
      <w:r w:rsidR="003239D5" w:rsidRPr="00D33784">
        <w:rPr>
          <w:sz w:val="26"/>
          <w:szCs w:val="26"/>
        </w:rPr>
        <w:t xml:space="preserve"> год </w:t>
      </w:r>
      <w:r w:rsidR="00F11236" w:rsidRPr="00D33784">
        <w:rPr>
          <w:sz w:val="26"/>
          <w:szCs w:val="26"/>
        </w:rPr>
        <w:t>увеличиваются</w:t>
      </w:r>
      <w:r w:rsidR="00460E4B" w:rsidRPr="00D33784">
        <w:rPr>
          <w:sz w:val="26"/>
          <w:szCs w:val="26"/>
        </w:rPr>
        <w:t xml:space="preserve"> </w:t>
      </w:r>
      <w:r w:rsidR="00B11A16" w:rsidRPr="00D33784">
        <w:rPr>
          <w:sz w:val="26"/>
          <w:szCs w:val="26"/>
        </w:rPr>
        <w:t xml:space="preserve">на </w:t>
      </w:r>
      <w:r w:rsidR="00C174A4" w:rsidRPr="00D33784">
        <w:rPr>
          <w:b/>
          <w:sz w:val="26"/>
          <w:szCs w:val="26"/>
        </w:rPr>
        <w:t>9 474 177,57</w:t>
      </w:r>
      <w:r w:rsidR="0070694A" w:rsidRPr="00D33784">
        <w:rPr>
          <w:b/>
          <w:sz w:val="26"/>
          <w:szCs w:val="26"/>
        </w:rPr>
        <w:t xml:space="preserve"> рубл</w:t>
      </w:r>
      <w:r w:rsidR="00BC7BED" w:rsidRPr="00D33784">
        <w:rPr>
          <w:b/>
          <w:sz w:val="26"/>
          <w:szCs w:val="26"/>
        </w:rPr>
        <w:t>ей</w:t>
      </w:r>
      <w:r w:rsidR="003239D5" w:rsidRPr="00D33784">
        <w:rPr>
          <w:sz w:val="26"/>
          <w:szCs w:val="26"/>
        </w:rPr>
        <w:t>, из них:</w:t>
      </w:r>
    </w:p>
    <w:p w14:paraId="20900DC2" w14:textId="665CAC38" w:rsidR="00E0184E" w:rsidRPr="00D33784" w:rsidRDefault="00E0184E" w:rsidP="00B11A16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увеличения:</w:t>
      </w:r>
    </w:p>
    <w:p w14:paraId="7CB609CA" w14:textId="11C88C5F" w:rsidR="00093BB6" w:rsidRPr="00D33784" w:rsidRDefault="00093BB6" w:rsidP="00864C5E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r w:rsidR="004C4F0B" w:rsidRPr="00D33784">
        <w:rPr>
          <w:sz w:val="26"/>
          <w:szCs w:val="26"/>
        </w:rPr>
        <w:t>1 694 000</w:t>
      </w:r>
      <w:r w:rsidRPr="00D33784">
        <w:rPr>
          <w:sz w:val="26"/>
          <w:szCs w:val="26"/>
        </w:rPr>
        <w:t xml:space="preserve"> рублей – </w:t>
      </w:r>
      <w:r w:rsidR="004C4F0B" w:rsidRPr="00D33784">
        <w:rPr>
          <w:sz w:val="26"/>
          <w:szCs w:val="26"/>
        </w:rPr>
        <w:t>на улучшение материально-технической базы образовательных учреждений Мезенского округа за счет благотворительной помощи от АО «АГД ДАЙМОНДС</w:t>
      </w:r>
      <w:r w:rsidRPr="00D33784">
        <w:rPr>
          <w:sz w:val="26"/>
          <w:szCs w:val="26"/>
        </w:rPr>
        <w:t>;</w:t>
      </w:r>
    </w:p>
    <w:p w14:paraId="40D06CE5" w14:textId="47687A7D" w:rsidR="004C4F0B" w:rsidRPr="00D33784" w:rsidRDefault="004C4F0B" w:rsidP="00864C5E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- 3 222 500 рублей - на </w:t>
      </w:r>
      <w:r w:rsidR="00437172" w:rsidRPr="00D33784">
        <w:rPr>
          <w:sz w:val="26"/>
          <w:szCs w:val="26"/>
        </w:rPr>
        <w:t xml:space="preserve">выплату </w:t>
      </w:r>
      <w:r w:rsidRPr="00D33784">
        <w:rPr>
          <w:sz w:val="26"/>
          <w:szCs w:val="26"/>
        </w:rPr>
        <w:t>ежемесячно</w:t>
      </w:r>
      <w:r w:rsidR="00437172" w:rsidRPr="00D33784">
        <w:rPr>
          <w:sz w:val="26"/>
          <w:szCs w:val="26"/>
        </w:rPr>
        <w:t>го</w:t>
      </w:r>
      <w:r w:rsidRPr="00D33784">
        <w:rPr>
          <w:sz w:val="26"/>
          <w:szCs w:val="26"/>
        </w:rPr>
        <w:t xml:space="preserve"> денежно</w:t>
      </w:r>
      <w:r w:rsidR="00437172" w:rsidRPr="00D33784">
        <w:rPr>
          <w:sz w:val="26"/>
          <w:szCs w:val="26"/>
        </w:rPr>
        <w:t>го</w:t>
      </w:r>
      <w:r w:rsidRPr="00D33784">
        <w:rPr>
          <w:sz w:val="26"/>
          <w:szCs w:val="26"/>
        </w:rPr>
        <w:t xml:space="preserve"> вознаграждени</w:t>
      </w:r>
      <w:r w:rsidR="00437172" w:rsidRPr="00D33784">
        <w:rPr>
          <w:sz w:val="26"/>
          <w:szCs w:val="26"/>
        </w:rPr>
        <w:t>я</w:t>
      </w:r>
      <w:r w:rsidRPr="00D33784">
        <w:rPr>
          <w:sz w:val="26"/>
          <w:szCs w:val="26"/>
        </w:rPr>
        <w:t xml:space="preserve">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</w:t>
      </w:r>
      <w:r w:rsidRPr="00D33784">
        <w:rPr>
          <w:sz w:val="26"/>
          <w:szCs w:val="26"/>
        </w:rPr>
        <w:lastRenderedPageBreak/>
        <w:t>образования, образовательные программы среднего общего образования за счет субвенции из областного бюджета;</w:t>
      </w:r>
    </w:p>
    <w:p w14:paraId="402652E9" w14:textId="3847D11B" w:rsidR="004C4F0B" w:rsidRPr="00D33784" w:rsidRDefault="004C4F0B" w:rsidP="00864C5E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- 5 000 000 рублей - </w:t>
      </w:r>
      <w:bookmarkStart w:id="45" w:name="_Hlk175911430"/>
      <w:r w:rsidR="00437172" w:rsidRPr="00D33784">
        <w:rPr>
          <w:sz w:val="26"/>
          <w:szCs w:val="26"/>
        </w:rPr>
        <w:t xml:space="preserve">на проведение капитального ремонта кабинетов </w:t>
      </w:r>
      <w:proofErr w:type="spellStart"/>
      <w:r w:rsidR="00437172" w:rsidRPr="00D33784">
        <w:rPr>
          <w:sz w:val="26"/>
          <w:szCs w:val="26"/>
        </w:rPr>
        <w:t>Койденской</w:t>
      </w:r>
      <w:proofErr w:type="spellEnd"/>
      <w:r w:rsidR="00437172" w:rsidRPr="00D33784">
        <w:rPr>
          <w:sz w:val="26"/>
          <w:szCs w:val="26"/>
        </w:rPr>
        <w:t xml:space="preserve"> средней школы</w:t>
      </w:r>
      <w:bookmarkEnd w:id="45"/>
      <w:r w:rsidRPr="00D33784">
        <w:rPr>
          <w:sz w:val="26"/>
          <w:szCs w:val="26"/>
        </w:rPr>
        <w:t xml:space="preserve"> за счет иных межбюджетных трансфертов из областного бюджета;</w:t>
      </w:r>
    </w:p>
    <w:p w14:paraId="7B56FDC6" w14:textId="251B9982" w:rsidR="008E6457" w:rsidRPr="00D33784" w:rsidRDefault="008E6457" w:rsidP="00864C5E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- 100 420,36 рублей - </w:t>
      </w:r>
      <w:bookmarkStart w:id="46" w:name="_Hlk176159972"/>
      <w:r w:rsidRPr="00D33784">
        <w:rPr>
          <w:sz w:val="26"/>
          <w:szCs w:val="26"/>
        </w:rPr>
        <w:t>на проведение повторной государственной экспертизы проектной документации объекта "Привязка типового проекта школы на 90 мест в с. Долгощелье Мезенского района</w:t>
      </w:r>
      <w:bookmarkEnd w:id="46"/>
      <w:r w:rsidRPr="00D33784">
        <w:rPr>
          <w:sz w:val="26"/>
          <w:szCs w:val="26"/>
        </w:rPr>
        <w:t>" за счет средств резервного фонда администрации Мезенского муниципального округа;</w:t>
      </w:r>
    </w:p>
    <w:p w14:paraId="665D196C" w14:textId="650CAD25" w:rsidR="004C4F0B" w:rsidRPr="00D33784" w:rsidRDefault="004C4F0B" w:rsidP="00864C5E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- 229 517,18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 за счет переноса из подразделов 0701 «Дошкольное образование» - 1</w:t>
      </w:r>
      <w:r w:rsidR="006842D1" w:rsidRPr="00D33784">
        <w:rPr>
          <w:sz w:val="26"/>
          <w:szCs w:val="26"/>
        </w:rPr>
        <w:t>80</w:t>
      </w:r>
      <w:r w:rsidRPr="00D33784">
        <w:rPr>
          <w:sz w:val="26"/>
          <w:szCs w:val="26"/>
        </w:rPr>
        <w:t xml:space="preserve"> 517,18 рублей, 0703 «Дополнительное образование детей» - </w:t>
      </w:r>
      <w:r w:rsidR="004613F5" w:rsidRPr="00D33784">
        <w:rPr>
          <w:sz w:val="26"/>
          <w:szCs w:val="26"/>
        </w:rPr>
        <w:t>39</w:t>
      </w:r>
      <w:r w:rsidRPr="00D33784">
        <w:rPr>
          <w:sz w:val="26"/>
          <w:szCs w:val="26"/>
        </w:rPr>
        <w:t> 000 рублей, 0709 «Другие вопросы в области образования» - 1</w:t>
      </w:r>
      <w:r w:rsidR="006842D1" w:rsidRPr="00D33784">
        <w:rPr>
          <w:sz w:val="26"/>
          <w:szCs w:val="26"/>
        </w:rPr>
        <w:t>0</w:t>
      </w:r>
      <w:r w:rsidRPr="00D33784">
        <w:rPr>
          <w:sz w:val="26"/>
          <w:szCs w:val="26"/>
        </w:rPr>
        <w:t> 000 рублей;</w:t>
      </w:r>
    </w:p>
    <w:p w14:paraId="43A33804" w14:textId="02D1E7F6" w:rsidR="004C4F0B" w:rsidRPr="00D33784" w:rsidRDefault="004C4F0B" w:rsidP="00864C5E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- 40 263,18 рубля – </w:t>
      </w:r>
      <w:bookmarkStart w:id="47" w:name="_Hlk176179694"/>
      <w:r w:rsidRPr="00D33784">
        <w:rPr>
          <w:sz w:val="26"/>
          <w:szCs w:val="26"/>
        </w:rPr>
        <w:t xml:space="preserve">на софинансирование мероприятий по развитию противопожарной инфраструктуры в муниципальных образовательных организациях </w:t>
      </w:r>
      <w:bookmarkEnd w:id="47"/>
      <w:r w:rsidRPr="00D33784">
        <w:rPr>
          <w:sz w:val="26"/>
          <w:szCs w:val="26"/>
        </w:rPr>
        <w:t>за счет переноса из подраздела 0113 «Другие общегосударственные вопросы»;</w:t>
      </w:r>
    </w:p>
    <w:p w14:paraId="2CEB38D0" w14:textId="5B49921B" w:rsidR="00E0184E" w:rsidRPr="00D33784" w:rsidRDefault="00E0184E" w:rsidP="00864C5E">
      <w:pPr>
        <w:ind w:firstLine="708"/>
        <w:jc w:val="both"/>
        <w:rPr>
          <w:sz w:val="26"/>
          <w:szCs w:val="26"/>
          <w:u w:val="single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уменьшения:</w:t>
      </w:r>
    </w:p>
    <w:p w14:paraId="6F461A9A" w14:textId="1AF6BD4C" w:rsidR="004C4F0B" w:rsidRPr="00D33784" w:rsidRDefault="001E19D3" w:rsidP="001E19D3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</w:t>
      </w:r>
      <w:r w:rsidR="004C4F0B" w:rsidRPr="00D33784">
        <w:rPr>
          <w:sz w:val="26"/>
          <w:szCs w:val="26"/>
        </w:rPr>
        <w:t xml:space="preserve"> 24 рубля - неиспользованный остаток средств </w:t>
      </w:r>
      <w:r w:rsidR="00104BA1" w:rsidRPr="00D33784">
        <w:rPr>
          <w:sz w:val="26"/>
          <w:szCs w:val="26"/>
        </w:rPr>
        <w:t>резервного фонда</w:t>
      </w:r>
      <w:r w:rsidR="00BA068F" w:rsidRPr="00D33784">
        <w:rPr>
          <w:sz w:val="26"/>
          <w:szCs w:val="26"/>
        </w:rPr>
        <w:t xml:space="preserve"> переносится в подраздел 0111 «Резервные средства»;</w:t>
      </w:r>
    </w:p>
    <w:p w14:paraId="55A334CA" w14:textId="375303B8" w:rsidR="00BA068F" w:rsidRPr="00D33784" w:rsidRDefault="00BA068F" w:rsidP="001E19D3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r w:rsidR="008E6457" w:rsidRPr="00D33784">
        <w:rPr>
          <w:sz w:val="26"/>
          <w:szCs w:val="26"/>
        </w:rPr>
        <w:t>812 499,15</w:t>
      </w:r>
      <w:r w:rsidRPr="00D33784">
        <w:rPr>
          <w:sz w:val="26"/>
          <w:szCs w:val="26"/>
        </w:rPr>
        <w:t xml:space="preserve"> рублей – </w:t>
      </w:r>
      <w:r w:rsidR="00104BA1" w:rsidRPr="00D33784">
        <w:rPr>
          <w:sz w:val="26"/>
          <w:szCs w:val="26"/>
        </w:rPr>
        <w:t xml:space="preserve">перенос ассигнований </w:t>
      </w:r>
      <w:r w:rsidRPr="00D33784">
        <w:rPr>
          <w:sz w:val="26"/>
          <w:szCs w:val="26"/>
        </w:rPr>
        <w:t xml:space="preserve">в подразделы 0701 «Дошкольное образование» - 503 000 рублей, 0703 «Дополнительное образование детей» - </w:t>
      </w:r>
      <w:r w:rsidR="00600E7E" w:rsidRPr="00D33784">
        <w:rPr>
          <w:sz w:val="26"/>
          <w:szCs w:val="26"/>
        </w:rPr>
        <w:t xml:space="preserve">       </w:t>
      </w:r>
      <w:r w:rsidRPr="00D33784">
        <w:rPr>
          <w:sz w:val="26"/>
          <w:szCs w:val="26"/>
        </w:rPr>
        <w:t xml:space="preserve">161 089 рублей, 0709 «Другие вопросы в области образования» - </w:t>
      </w:r>
      <w:r w:rsidR="00600E7E" w:rsidRPr="00D33784">
        <w:rPr>
          <w:sz w:val="26"/>
          <w:szCs w:val="26"/>
        </w:rPr>
        <w:t>148 410,15</w:t>
      </w:r>
      <w:r w:rsidRPr="00D33784">
        <w:rPr>
          <w:sz w:val="26"/>
          <w:szCs w:val="26"/>
        </w:rPr>
        <w:t xml:space="preserve"> рубл</w:t>
      </w:r>
      <w:r w:rsidR="00600E7E" w:rsidRPr="00D33784">
        <w:rPr>
          <w:sz w:val="26"/>
          <w:szCs w:val="26"/>
        </w:rPr>
        <w:t>ей.</w:t>
      </w:r>
    </w:p>
    <w:p w14:paraId="6156451E" w14:textId="77777777" w:rsidR="007637AF" w:rsidRPr="00D33784" w:rsidRDefault="007637AF" w:rsidP="00B11A16">
      <w:pPr>
        <w:ind w:firstLine="708"/>
        <w:jc w:val="both"/>
        <w:rPr>
          <w:sz w:val="26"/>
          <w:szCs w:val="26"/>
        </w:rPr>
      </w:pPr>
    </w:p>
    <w:p w14:paraId="51A04F54" w14:textId="108BD131" w:rsidR="009F2E10" w:rsidRPr="00D33784" w:rsidRDefault="009F2E10" w:rsidP="00505568">
      <w:pPr>
        <w:ind w:firstLine="708"/>
        <w:jc w:val="both"/>
        <w:rPr>
          <w:sz w:val="26"/>
          <w:szCs w:val="26"/>
        </w:rPr>
      </w:pPr>
      <w:bookmarkStart w:id="48" w:name="_Hlk175674457"/>
      <w:r w:rsidRPr="00D33784">
        <w:rPr>
          <w:sz w:val="26"/>
          <w:szCs w:val="26"/>
        </w:rPr>
        <w:t xml:space="preserve">Ассигнования на </w:t>
      </w:r>
      <w:r w:rsidRPr="00D33784">
        <w:rPr>
          <w:b/>
          <w:bCs/>
          <w:sz w:val="26"/>
          <w:szCs w:val="26"/>
        </w:rPr>
        <w:t>2025 год</w:t>
      </w:r>
      <w:r w:rsidRPr="00D33784">
        <w:rPr>
          <w:sz w:val="26"/>
          <w:szCs w:val="26"/>
        </w:rPr>
        <w:t xml:space="preserve"> уменьшаются на </w:t>
      </w:r>
      <w:r w:rsidRPr="00D33784">
        <w:rPr>
          <w:b/>
          <w:bCs/>
          <w:sz w:val="26"/>
          <w:szCs w:val="26"/>
        </w:rPr>
        <w:t>398 208 рублей</w:t>
      </w:r>
      <w:r w:rsidR="00104BA1" w:rsidRPr="00D33784">
        <w:rPr>
          <w:b/>
          <w:bCs/>
          <w:sz w:val="26"/>
          <w:szCs w:val="26"/>
        </w:rPr>
        <w:t xml:space="preserve">, </w:t>
      </w:r>
      <w:r w:rsidR="00104BA1" w:rsidRPr="00D33784">
        <w:rPr>
          <w:sz w:val="26"/>
          <w:szCs w:val="26"/>
        </w:rPr>
        <w:t>предусмотренные на</w:t>
      </w:r>
      <w:r w:rsidRPr="00D33784">
        <w:rPr>
          <w:sz w:val="26"/>
          <w:szCs w:val="26"/>
        </w:rPr>
        <w:t xml:space="preserve"> укреплени</w:t>
      </w:r>
      <w:r w:rsidR="00104BA1" w:rsidRPr="00D33784">
        <w:rPr>
          <w:sz w:val="26"/>
          <w:szCs w:val="26"/>
        </w:rPr>
        <w:t>е</w:t>
      </w:r>
      <w:r w:rsidRPr="00D33784">
        <w:rPr>
          <w:sz w:val="26"/>
          <w:szCs w:val="26"/>
        </w:rPr>
        <w:t xml:space="preserve"> материально-технической базы пищеблоков и столовых муниципальных общеобразовательных организаций</w:t>
      </w:r>
      <w:r w:rsidR="00104BA1" w:rsidRPr="00D33784">
        <w:rPr>
          <w:sz w:val="26"/>
          <w:szCs w:val="26"/>
        </w:rPr>
        <w:t>,</w:t>
      </w:r>
      <w:r w:rsidRPr="00D33784">
        <w:rPr>
          <w:sz w:val="26"/>
          <w:szCs w:val="26"/>
        </w:rPr>
        <w:t xml:space="preserve"> за счет уменьшения субсидии из областного бюджета </w:t>
      </w:r>
      <w:r w:rsidR="00104BA1" w:rsidRPr="00D33784">
        <w:rPr>
          <w:sz w:val="26"/>
          <w:szCs w:val="26"/>
        </w:rPr>
        <w:t xml:space="preserve">на </w:t>
      </w:r>
      <w:r w:rsidRPr="00D33784">
        <w:rPr>
          <w:sz w:val="26"/>
          <w:szCs w:val="26"/>
        </w:rPr>
        <w:t>199 104 рубля</w:t>
      </w:r>
      <w:r w:rsidR="00104BA1" w:rsidRPr="00D33784">
        <w:rPr>
          <w:sz w:val="26"/>
          <w:szCs w:val="26"/>
        </w:rPr>
        <w:t xml:space="preserve"> и</w:t>
      </w:r>
      <w:r w:rsidRPr="00D33784">
        <w:rPr>
          <w:sz w:val="26"/>
          <w:szCs w:val="26"/>
        </w:rPr>
        <w:t xml:space="preserve"> перенос</w:t>
      </w:r>
      <w:r w:rsidR="00104BA1" w:rsidRPr="00D33784">
        <w:rPr>
          <w:sz w:val="26"/>
          <w:szCs w:val="26"/>
        </w:rPr>
        <w:t>а</w:t>
      </w:r>
      <w:r w:rsidRPr="00D33784">
        <w:rPr>
          <w:sz w:val="26"/>
          <w:szCs w:val="26"/>
        </w:rPr>
        <w:t xml:space="preserve"> в подраздел 0113 «Другие общегосударственные вопросы» </w:t>
      </w:r>
      <w:r w:rsidR="00104BA1" w:rsidRPr="00D33784">
        <w:rPr>
          <w:sz w:val="26"/>
          <w:szCs w:val="26"/>
        </w:rPr>
        <w:t>(софинансирование из бюджета округа)</w:t>
      </w:r>
      <w:r w:rsidRPr="00D33784">
        <w:rPr>
          <w:sz w:val="26"/>
          <w:szCs w:val="26"/>
        </w:rPr>
        <w:t>- 199 104 рубля.</w:t>
      </w:r>
    </w:p>
    <w:bookmarkEnd w:id="48"/>
    <w:p w14:paraId="72044641" w14:textId="28D3F608" w:rsidR="00104BA1" w:rsidRPr="00D33784" w:rsidRDefault="00104BA1" w:rsidP="00104BA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</w:t>
      </w:r>
      <w:r w:rsidRPr="00D33784">
        <w:rPr>
          <w:b/>
          <w:bCs/>
          <w:sz w:val="26"/>
          <w:szCs w:val="26"/>
        </w:rPr>
        <w:t>2026 год</w:t>
      </w:r>
      <w:r w:rsidRPr="00D33784">
        <w:rPr>
          <w:sz w:val="26"/>
          <w:szCs w:val="26"/>
        </w:rPr>
        <w:t xml:space="preserve"> уменьшаются на </w:t>
      </w:r>
      <w:r w:rsidRPr="00D33784">
        <w:rPr>
          <w:b/>
          <w:bCs/>
          <w:sz w:val="26"/>
          <w:szCs w:val="26"/>
        </w:rPr>
        <w:t xml:space="preserve">199 104 рублей, </w:t>
      </w:r>
      <w:r w:rsidRPr="00D33784">
        <w:rPr>
          <w:sz w:val="26"/>
          <w:szCs w:val="26"/>
        </w:rPr>
        <w:t>предусмотренные на укрепление материально-технической базы пищеблоков и столовых муниципальных общеобразовательных организаций, за счет уменьшения субсидии из областного бюджета.</w:t>
      </w:r>
    </w:p>
    <w:p w14:paraId="00024DF1" w14:textId="77777777" w:rsidR="00505568" w:rsidRPr="00D33784" w:rsidRDefault="00505568" w:rsidP="00B11A16">
      <w:pPr>
        <w:ind w:firstLine="708"/>
        <w:jc w:val="both"/>
        <w:rPr>
          <w:sz w:val="26"/>
          <w:szCs w:val="26"/>
        </w:rPr>
      </w:pPr>
    </w:p>
    <w:p w14:paraId="76DEBFB7" w14:textId="4C13944E" w:rsidR="005563EC" w:rsidRPr="00D33784" w:rsidRDefault="005563EC" w:rsidP="00B11A16">
      <w:pPr>
        <w:ind w:firstLine="708"/>
        <w:jc w:val="both"/>
        <w:rPr>
          <w:b/>
          <w:sz w:val="26"/>
          <w:szCs w:val="26"/>
        </w:rPr>
      </w:pPr>
      <w:bookmarkStart w:id="49" w:name="_Hlk176257635"/>
      <w:r w:rsidRPr="00D33784">
        <w:rPr>
          <w:b/>
          <w:sz w:val="26"/>
          <w:szCs w:val="26"/>
        </w:rPr>
        <w:t>Подраздел 0703 «Дополнительное образование детей»</w:t>
      </w:r>
    </w:p>
    <w:bookmarkEnd w:id="49"/>
    <w:p w14:paraId="17A4A9B6" w14:textId="77777777" w:rsidR="009F2E10" w:rsidRPr="00D33784" w:rsidRDefault="005563EC" w:rsidP="00993AD1">
      <w:pPr>
        <w:ind w:firstLine="708"/>
        <w:jc w:val="both"/>
        <w:rPr>
          <w:bCs/>
          <w:sz w:val="26"/>
          <w:szCs w:val="26"/>
        </w:rPr>
      </w:pPr>
      <w:r w:rsidRPr="00D33784">
        <w:rPr>
          <w:sz w:val="26"/>
          <w:szCs w:val="26"/>
        </w:rPr>
        <w:t>Ассигнования на 202</w:t>
      </w:r>
      <w:r w:rsidR="009F2E10" w:rsidRPr="00D33784">
        <w:rPr>
          <w:sz w:val="26"/>
          <w:szCs w:val="26"/>
        </w:rPr>
        <w:t>4</w:t>
      </w:r>
      <w:r w:rsidRPr="00D33784">
        <w:rPr>
          <w:sz w:val="26"/>
          <w:szCs w:val="26"/>
        </w:rPr>
        <w:t xml:space="preserve"> год увеличиваются на </w:t>
      </w:r>
      <w:r w:rsidR="009F2E10" w:rsidRPr="00D33784">
        <w:rPr>
          <w:b/>
          <w:sz w:val="26"/>
          <w:szCs w:val="26"/>
        </w:rPr>
        <w:t>428 089</w:t>
      </w:r>
      <w:r w:rsidRPr="00D33784">
        <w:rPr>
          <w:b/>
          <w:sz w:val="26"/>
          <w:szCs w:val="26"/>
        </w:rPr>
        <w:t xml:space="preserve"> рубл</w:t>
      </w:r>
      <w:r w:rsidR="009F2E10" w:rsidRPr="00D33784">
        <w:rPr>
          <w:b/>
          <w:sz w:val="26"/>
          <w:szCs w:val="26"/>
        </w:rPr>
        <w:t>ей</w:t>
      </w:r>
      <w:r w:rsidR="009F2E10" w:rsidRPr="00D33784">
        <w:rPr>
          <w:bCs/>
          <w:sz w:val="26"/>
          <w:szCs w:val="26"/>
        </w:rPr>
        <w:t>, из них:</w:t>
      </w:r>
    </w:p>
    <w:p w14:paraId="6DF2859A" w14:textId="71D4DC4A" w:rsidR="004613F5" w:rsidRPr="00D33784" w:rsidRDefault="004613F5" w:rsidP="00993AD1">
      <w:pPr>
        <w:ind w:firstLine="708"/>
        <w:jc w:val="both"/>
        <w:rPr>
          <w:bCs/>
          <w:sz w:val="26"/>
          <w:szCs w:val="26"/>
        </w:rPr>
      </w:pPr>
      <w:r w:rsidRPr="00D33784">
        <w:rPr>
          <w:bCs/>
          <w:sz w:val="26"/>
          <w:szCs w:val="26"/>
        </w:rPr>
        <w:t xml:space="preserve">за счет </w:t>
      </w:r>
      <w:r w:rsidRPr="00D33784">
        <w:rPr>
          <w:bCs/>
          <w:sz w:val="26"/>
          <w:szCs w:val="26"/>
          <w:u w:val="single"/>
        </w:rPr>
        <w:t>увеличения:</w:t>
      </w:r>
    </w:p>
    <w:p w14:paraId="1C50684B" w14:textId="063F041F" w:rsidR="009F2E10" w:rsidRPr="00D33784" w:rsidRDefault="009F2E10" w:rsidP="00993AD1">
      <w:pPr>
        <w:ind w:firstLine="708"/>
        <w:jc w:val="both"/>
        <w:rPr>
          <w:sz w:val="26"/>
          <w:szCs w:val="26"/>
        </w:rPr>
      </w:pPr>
      <w:r w:rsidRPr="00D33784">
        <w:rPr>
          <w:bCs/>
          <w:sz w:val="26"/>
          <w:szCs w:val="26"/>
        </w:rPr>
        <w:t xml:space="preserve">- 45 000 рублей - </w:t>
      </w:r>
      <w:r w:rsidRPr="00D33784">
        <w:rPr>
          <w:sz w:val="26"/>
          <w:szCs w:val="26"/>
        </w:rPr>
        <w:t>на финансовое обеспечение муниципального задания на оказание муниципальных услуг (</w:t>
      </w:r>
      <w:bookmarkStart w:id="50" w:name="_Hlk176181397"/>
      <w:r w:rsidRPr="00D33784">
        <w:rPr>
          <w:sz w:val="26"/>
          <w:szCs w:val="26"/>
        </w:rPr>
        <w:t>на оплату коммунальных услуг</w:t>
      </w:r>
      <w:bookmarkEnd w:id="50"/>
      <w:r w:rsidRPr="00D33784">
        <w:rPr>
          <w:sz w:val="26"/>
          <w:szCs w:val="26"/>
        </w:rPr>
        <w:t>) за счет переноса из подраздела 0113 «Другие общегосударственные вопросы»;</w:t>
      </w:r>
    </w:p>
    <w:p w14:paraId="3A8DBDC1" w14:textId="49BC8CC7" w:rsidR="009F2E10" w:rsidRPr="00D33784" w:rsidRDefault="009F2E10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- 50 000 рублей</w:t>
      </w:r>
      <w:r w:rsidR="009D7206" w:rsidRPr="00D33784">
        <w:rPr>
          <w:sz w:val="26"/>
          <w:szCs w:val="26"/>
        </w:rPr>
        <w:t xml:space="preserve"> -</w:t>
      </w:r>
      <w:r w:rsidRPr="00D33784">
        <w:rPr>
          <w:sz w:val="26"/>
          <w:szCs w:val="26"/>
        </w:rPr>
        <w:t xml:space="preserve"> на проведение ремонтных работ за счет переноса из подраздела 0702 «Общее образование»;</w:t>
      </w:r>
    </w:p>
    <w:p w14:paraId="1955C933" w14:textId="2A16A031" w:rsidR="009F2E10" w:rsidRPr="00D33784" w:rsidRDefault="009F2E10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- 372 089 рублей - на улучшение материально-технической базы образовательных учреждений Мезенского округа за счет благотворительной </w:t>
      </w:r>
      <w:r w:rsidRPr="00D33784">
        <w:rPr>
          <w:sz w:val="26"/>
          <w:szCs w:val="26"/>
        </w:rPr>
        <w:lastRenderedPageBreak/>
        <w:t>помощи от АО «АГД ДАЙМОНДС» - 261 000 рублей, перенос из подраздела 0702 «Общее образование» - 111 089 рублей;</w:t>
      </w:r>
    </w:p>
    <w:p w14:paraId="410C4B45" w14:textId="5FC962DC" w:rsidR="009F2E10" w:rsidRPr="00D33784" w:rsidRDefault="009F2E10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</w:t>
      </w:r>
      <w:r w:rsidRPr="00D33784">
        <w:rPr>
          <w:sz w:val="26"/>
          <w:szCs w:val="26"/>
        </w:rPr>
        <w:t>:</w:t>
      </w:r>
    </w:p>
    <w:p w14:paraId="4665B051" w14:textId="0D34B097" w:rsidR="009F2E10" w:rsidRPr="00D33784" w:rsidRDefault="009F2E10" w:rsidP="00993AD1">
      <w:pPr>
        <w:ind w:firstLine="708"/>
        <w:jc w:val="both"/>
        <w:rPr>
          <w:bCs/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r w:rsidR="004613F5" w:rsidRPr="00D33784">
        <w:rPr>
          <w:sz w:val="26"/>
          <w:szCs w:val="26"/>
        </w:rPr>
        <w:t>39</w:t>
      </w:r>
      <w:r w:rsidRPr="00D33784">
        <w:rPr>
          <w:sz w:val="26"/>
          <w:szCs w:val="26"/>
        </w:rPr>
        <w:t> 000 рублей - 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 переносятся в подраздел 0702 «Общее образование»</w:t>
      </w:r>
      <w:r w:rsidR="004613F5" w:rsidRPr="00D33784">
        <w:rPr>
          <w:sz w:val="26"/>
          <w:szCs w:val="26"/>
        </w:rPr>
        <w:t>.</w:t>
      </w:r>
    </w:p>
    <w:p w14:paraId="523566B6" w14:textId="77777777" w:rsidR="00993AD1" w:rsidRPr="00D33784" w:rsidRDefault="00993AD1" w:rsidP="00993AD1">
      <w:pPr>
        <w:ind w:firstLine="708"/>
        <w:jc w:val="both"/>
        <w:rPr>
          <w:sz w:val="26"/>
          <w:szCs w:val="26"/>
        </w:rPr>
      </w:pPr>
    </w:p>
    <w:p w14:paraId="009C87B1" w14:textId="3B00105E" w:rsidR="005C7522" w:rsidRPr="00D33784" w:rsidRDefault="004613F5" w:rsidP="00993AD1">
      <w:pPr>
        <w:ind w:firstLine="708"/>
        <w:jc w:val="both"/>
        <w:rPr>
          <w:b/>
          <w:sz w:val="26"/>
          <w:szCs w:val="26"/>
        </w:rPr>
      </w:pPr>
      <w:bookmarkStart w:id="51" w:name="_Hlk176257660"/>
      <w:r w:rsidRPr="00D33784">
        <w:rPr>
          <w:b/>
          <w:sz w:val="26"/>
          <w:szCs w:val="26"/>
        </w:rPr>
        <w:t>Подраздел 0709 «Другие вопросы в области образования»</w:t>
      </w:r>
    </w:p>
    <w:bookmarkEnd w:id="51"/>
    <w:p w14:paraId="0C80AD69" w14:textId="1EBA31CD" w:rsidR="004613F5" w:rsidRPr="00D33784" w:rsidRDefault="004613F5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увеличиваются на </w:t>
      </w:r>
      <w:r w:rsidRPr="00D33784">
        <w:rPr>
          <w:b/>
          <w:sz w:val="26"/>
          <w:szCs w:val="26"/>
        </w:rPr>
        <w:t>175 468,34 рублей</w:t>
      </w:r>
      <w:r w:rsidRPr="00D33784">
        <w:rPr>
          <w:sz w:val="26"/>
          <w:szCs w:val="26"/>
        </w:rPr>
        <w:t>, из них:</w:t>
      </w:r>
    </w:p>
    <w:p w14:paraId="1AECE11E" w14:textId="482E4A29" w:rsidR="004613F5" w:rsidRPr="00D33784" w:rsidRDefault="004613F5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увеличения:</w:t>
      </w:r>
    </w:p>
    <w:p w14:paraId="68153AF8" w14:textId="1DE62D0A" w:rsidR="004613F5" w:rsidRPr="00D33784" w:rsidRDefault="004613F5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- 30 259,07 рублей – на трудоустройство несовершеннолетних граждан в период каникулярного времени за счет переноса из подраздела 0702 «Общее образование»;</w:t>
      </w:r>
    </w:p>
    <w:p w14:paraId="225AA7FC" w14:textId="676E9E42" w:rsidR="004613F5" w:rsidRPr="00D33784" w:rsidRDefault="004613F5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- 150 000 рублей - на финансовое обеспечение муниципального задания на оказание муниципальных услуг (</w:t>
      </w:r>
      <w:bookmarkStart w:id="52" w:name="_Hlk176191359"/>
      <w:r w:rsidRPr="00D33784">
        <w:rPr>
          <w:sz w:val="26"/>
          <w:szCs w:val="26"/>
        </w:rPr>
        <w:t>на оплату коммунальных услуг</w:t>
      </w:r>
      <w:bookmarkEnd w:id="52"/>
      <w:r w:rsidRPr="00D33784">
        <w:rPr>
          <w:sz w:val="26"/>
          <w:szCs w:val="26"/>
        </w:rPr>
        <w:t>) за счет переноса из подраздела 0113 «Другие общегосударственные вопросы»;</w:t>
      </w:r>
    </w:p>
    <w:p w14:paraId="19BA25C4" w14:textId="6BC26014" w:rsidR="004613F5" w:rsidRPr="00D33784" w:rsidRDefault="004613F5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- 118 151,08 рубль – на проведение ремонтных работ за счет переноса из подраздела 0702 «Общее образование»;</w:t>
      </w:r>
    </w:p>
    <w:p w14:paraId="5812E102" w14:textId="3BC4974D" w:rsidR="004613F5" w:rsidRPr="00D33784" w:rsidRDefault="004613F5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за счет </w:t>
      </w:r>
      <w:r w:rsidRPr="00D33784">
        <w:rPr>
          <w:sz w:val="26"/>
          <w:szCs w:val="26"/>
          <w:u w:val="single"/>
        </w:rPr>
        <w:t>уменьшения:</w:t>
      </w:r>
    </w:p>
    <w:p w14:paraId="784D179C" w14:textId="5628DD30" w:rsidR="004613F5" w:rsidRPr="00D33784" w:rsidRDefault="004613F5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- 112 941,81 рубль - 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 за счет уменьшения субвенции из областного бюджета;</w:t>
      </w:r>
    </w:p>
    <w:p w14:paraId="78BA6701" w14:textId="595CBC16" w:rsidR="004613F5" w:rsidRPr="00D33784" w:rsidRDefault="004613F5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>- 10 000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 переносятся в подраздел 0702 «Общее образование».</w:t>
      </w:r>
    </w:p>
    <w:p w14:paraId="42BFF668" w14:textId="77777777" w:rsidR="004613F5" w:rsidRPr="00D33784" w:rsidRDefault="004613F5" w:rsidP="00993AD1">
      <w:pPr>
        <w:ind w:firstLine="708"/>
        <w:jc w:val="both"/>
        <w:rPr>
          <w:sz w:val="26"/>
          <w:szCs w:val="26"/>
        </w:rPr>
      </w:pPr>
    </w:p>
    <w:p w14:paraId="100E484D" w14:textId="1F852C3B" w:rsidR="005C7522" w:rsidRPr="00D33784" w:rsidRDefault="005C7522" w:rsidP="00993AD1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0801 «Культура»</w:t>
      </w:r>
    </w:p>
    <w:p w14:paraId="52FE8F60" w14:textId="613FAB0C" w:rsidR="005C7522" w:rsidRPr="00D33784" w:rsidRDefault="005C7522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на 2024 год </w:t>
      </w:r>
      <w:r w:rsidR="006842D1" w:rsidRPr="00D33784">
        <w:rPr>
          <w:sz w:val="26"/>
          <w:szCs w:val="26"/>
        </w:rPr>
        <w:t>уменьшаются</w:t>
      </w:r>
      <w:r w:rsidRPr="00D33784">
        <w:rPr>
          <w:sz w:val="26"/>
          <w:szCs w:val="26"/>
        </w:rPr>
        <w:t xml:space="preserve"> на </w:t>
      </w:r>
      <w:r w:rsidR="006842D1" w:rsidRPr="00D33784">
        <w:rPr>
          <w:b/>
          <w:sz w:val="26"/>
          <w:szCs w:val="26"/>
        </w:rPr>
        <w:t>1 340 727,71</w:t>
      </w:r>
      <w:r w:rsidRPr="00D33784">
        <w:rPr>
          <w:b/>
          <w:sz w:val="26"/>
          <w:szCs w:val="26"/>
        </w:rPr>
        <w:t xml:space="preserve"> рублей</w:t>
      </w:r>
      <w:r w:rsidRPr="00D33784">
        <w:rPr>
          <w:sz w:val="26"/>
          <w:szCs w:val="26"/>
        </w:rPr>
        <w:t>, из них:</w:t>
      </w:r>
    </w:p>
    <w:p w14:paraId="6291D382" w14:textId="10348AFD" w:rsidR="006842D1" w:rsidRPr="00D33784" w:rsidRDefault="006842D1" w:rsidP="00993AD1">
      <w:pPr>
        <w:ind w:firstLine="708"/>
        <w:jc w:val="both"/>
        <w:rPr>
          <w:sz w:val="26"/>
          <w:szCs w:val="26"/>
        </w:rPr>
      </w:pPr>
      <w:bookmarkStart w:id="53" w:name="_Hlk176255238"/>
      <w:r w:rsidRPr="00D33784">
        <w:rPr>
          <w:sz w:val="26"/>
          <w:szCs w:val="26"/>
        </w:rPr>
        <w:t>- 1 330 000 рублей - на реализацию плана мероприятий по социально-экономическому развитию Мезенского муниципального округа</w:t>
      </w:r>
      <w:r w:rsidR="00104BA1" w:rsidRPr="00D33784">
        <w:rPr>
          <w:sz w:val="26"/>
          <w:szCs w:val="26"/>
        </w:rPr>
        <w:t xml:space="preserve"> за</w:t>
      </w:r>
      <w:r w:rsidRPr="00D33784">
        <w:rPr>
          <w:sz w:val="26"/>
          <w:szCs w:val="26"/>
        </w:rPr>
        <w:t xml:space="preserve"> счет переноса в подраздел 0408 «Транспорт» (см. Приложение к пояснительной записке);</w:t>
      </w:r>
    </w:p>
    <w:bookmarkEnd w:id="53"/>
    <w:p w14:paraId="2D11402E" w14:textId="3D976855" w:rsidR="006842D1" w:rsidRPr="00D33784" w:rsidRDefault="006842D1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- </w:t>
      </w:r>
      <w:r w:rsidR="00A97F83" w:rsidRPr="00D33784">
        <w:rPr>
          <w:sz w:val="26"/>
          <w:szCs w:val="26"/>
        </w:rPr>
        <w:t>10 727,71 рублей -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 за счет уменьшения иных межбюджетных трансфертов из областного бюджета.</w:t>
      </w:r>
    </w:p>
    <w:p w14:paraId="277E8F32" w14:textId="77777777" w:rsidR="005563EC" w:rsidRPr="00D33784" w:rsidRDefault="005563EC" w:rsidP="00B11A16">
      <w:pPr>
        <w:ind w:firstLine="708"/>
        <w:jc w:val="both"/>
        <w:rPr>
          <w:sz w:val="26"/>
          <w:szCs w:val="26"/>
        </w:rPr>
      </w:pPr>
    </w:p>
    <w:p w14:paraId="1FA85CA3" w14:textId="77777777" w:rsidR="00F56766" w:rsidRPr="00D33784" w:rsidRDefault="00F56766" w:rsidP="00F56766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1003 «Социальное обеспечение населения»</w:t>
      </w:r>
    </w:p>
    <w:p w14:paraId="7DEDFCCF" w14:textId="6058122F" w:rsidR="009C2998" w:rsidRPr="00D33784" w:rsidRDefault="00F56766" w:rsidP="00993AD1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Ассигнования </w:t>
      </w:r>
      <w:r w:rsidR="00D13B19" w:rsidRPr="00D33784">
        <w:rPr>
          <w:sz w:val="26"/>
          <w:szCs w:val="26"/>
        </w:rPr>
        <w:t>на 202</w:t>
      </w:r>
      <w:r w:rsidR="00B90741" w:rsidRPr="00D33784">
        <w:rPr>
          <w:sz w:val="26"/>
          <w:szCs w:val="26"/>
        </w:rPr>
        <w:t>4</w:t>
      </w:r>
      <w:r w:rsidR="00D13B19" w:rsidRPr="00D33784">
        <w:rPr>
          <w:sz w:val="26"/>
          <w:szCs w:val="26"/>
        </w:rPr>
        <w:t xml:space="preserve"> год </w:t>
      </w:r>
      <w:r w:rsidR="00A97F83" w:rsidRPr="00D33784">
        <w:rPr>
          <w:sz w:val="26"/>
          <w:szCs w:val="26"/>
        </w:rPr>
        <w:t>уменьшаются</w:t>
      </w:r>
      <w:r w:rsidR="00266BA4" w:rsidRPr="00D33784">
        <w:rPr>
          <w:sz w:val="26"/>
          <w:szCs w:val="26"/>
        </w:rPr>
        <w:t xml:space="preserve"> на</w:t>
      </w:r>
      <w:r w:rsidRPr="00D33784">
        <w:rPr>
          <w:sz w:val="26"/>
          <w:szCs w:val="26"/>
        </w:rPr>
        <w:t xml:space="preserve"> </w:t>
      </w:r>
      <w:r w:rsidR="00A97F83" w:rsidRPr="00D33784">
        <w:rPr>
          <w:b/>
          <w:sz w:val="26"/>
          <w:szCs w:val="26"/>
        </w:rPr>
        <w:t>879,10</w:t>
      </w:r>
      <w:r w:rsidR="00D13B19" w:rsidRPr="00D33784">
        <w:rPr>
          <w:b/>
          <w:sz w:val="26"/>
          <w:szCs w:val="26"/>
        </w:rPr>
        <w:t xml:space="preserve"> </w:t>
      </w:r>
      <w:r w:rsidRPr="00D33784">
        <w:rPr>
          <w:b/>
          <w:sz w:val="26"/>
          <w:szCs w:val="26"/>
        </w:rPr>
        <w:t>рубл</w:t>
      </w:r>
      <w:r w:rsidR="00A97F83" w:rsidRPr="00D33784">
        <w:rPr>
          <w:b/>
          <w:sz w:val="26"/>
          <w:szCs w:val="26"/>
        </w:rPr>
        <w:t>ей</w:t>
      </w:r>
      <w:r w:rsidR="009C2998" w:rsidRPr="00D33784">
        <w:rPr>
          <w:sz w:val="26"/>
          <w:szCs w:val="26"/>
        </w:rPr>
        <w:t xml:space="preserve"> </w:t>
      </w:r>
      <w:r w:rsidR="00A97F83" w:rsidRPr="00D33784">
        <w:rPr>
          <w:sz w:val="26"/>
          <w:szCs w:val="26"/>
        </w:rPr>
        <w:t xml:space="preserve">на предоставление лицам, являющимся собственниками жилых помещений в многоквартирных домах, расположенных на территории Архангельской области и признанных в установленном порядке аварийными и подлежащими сносу или реконструкции, </w:t>
      </w:r>
      <w:r w:rsidR="00A97F83" w:rsidRPr="00D33784">
        <w:rPr>
          <w:sz w:val="26"/>
          <w:szCs w:val="26"/>
        </w:rPr>
        <w:lastRenderedPageBreak/>
        <w:t>дополнительных мер поддержки по обеспечению жилыми помещениями за счет уменьшения субвенции из областного бюджета</w:t>
      </w:r>
      <w:r w:rsidR="009C2998" w:rsidRPr="00D33784">
        <w:rPr>
          <w:sz w:val="26"/>
          <w:szCs w:val="26"/>
        </w:rPr>
        <w:t>.</w:t>
      </w:r>
    </w:p>
    <w:p w14:paraId="6F687B13" w14:textId="77777777" w:rsidR="00756877" w:rsidRPr="00D33784" w:rsidRDefault="00756877" w:rsidP="00993AD1">
      <w:pPr>
        <w:ind w:firstLine="708"/>
        <w:jc w:val="both"/>
        <w:rPr>
          <w:sz w:val="26"/>
          <w:szCs w:val="26"/>
        </w:rPr>
      </w:pPr>
    </w:p>
    <w:p w14:paraId="68194FAB" w14:textId="00852455" w:rsidR="005C7522" w:rsidRPr="00D33784" w:rsidRDefault="005C7522" w:rsidP="00993AD1">
      <w:pPr>
        <w:ind w:firstLine="708"/>
        <w:jc w:val="both"/>
        <w:rPr>
          <w:b/>
          <w:sz w:val="26"/>
          <w:szCs w:val="26"/>
        </w:rPr>
      </w:pPr>
      <w:r w:rsidRPr="00D33784">
        <w:rPr>
          <w:b/>
          <w:sz w:val="26"/>
          <w:szCs w:val="26"/>
        </w:rPr>
        <w:t>Подраздел 1101 «Физическая культура»</w:t>
      </w:r>
    </w:p>
    <w:p w14:paraId="0ECF7DFD" w14:textId="0C3F97B6" w:rsidR="005C7522" w:rsidRPr="00D33784" w:rsidRDefault="005C7522" w:rsidP="00993AD1">
      <w:pPr>
        <w:ind w:firstLine="708"/>
        <w:jc w:val="both"/>
        <w:rPr>
          <w:sz w:val="26"/>
          <w:szCs w:val="26"/>
        </w:rPr>
      </w:pPr>
      <w:bookmarkStart w:id="54" w:name="_Hlk176255460"/>
      <w:r w:rsidRPr="00D33784">
        <w:rPr>
          <w:sz w:val="26"/>
          <w:szCs w:val="26"/>
        </w:rPr>
        <w:t xml:space="preserve">Ассигнования на 2024 год </w:t>
      </w:r>
      <w:r w:rsidR="00A97F83" w:rsidRPr="00D33784">
        <w:rPr>
          <w:sz w:val="26"/>
          <w:szCs w:val="26"/>
        </w:rPr>
        <w:t>уменьшаются</w:t>
      </w:r>
      <w:r w:rsidRPr="00D33784">
        <w:rPr>
          <w:sz w:val="26"/>
          <w:szCs w:val="26"/>
        </w:rPr>
        <w:t xml:space="preserve"> на </w:t>
      </w:r>
      <w:r w:rsidR="00A97F83" w:rsidRPr="00D33784">
        <w:rPr>
          <w:b/>
          <w:sz w:val="26"/>
          <w:szCs w:val="26"/>
        </w:rPr>
        <w:t>1 293 000</w:t>
      </w:r>
      <w:r w:rsidRPr="00D33784">
        <w:rPr>
          <w:b/>
          <w:sz w:val="26"/>
          <w:szCs w:val="26"/>
        </w:rPr>
        <w:t xml:space="preserve"> рублей</w:t>
      </w:r>
      <w:r w:rsidRPr="00D33784">
        <w:rPr>
          <w:sz w:val="26"/>
          <w:szCs w:val="26"/>
        </w:rPr>
        <w:t xml:space="preserve"> </w:t>
      </w:r>
      <w:r w:rsidR="003B4604" w:rsidRPr="00D33784">
        <w:rPr>
          <w:sz w:val="26"/>
          <w:szCs w:val="26"/>
        </w:rPr>
        <w:t>на</w:t>
      </w:r>
      <w:r w:rsidR="00A97F83" w:rsidRPr="00D33784">
        <w:rPr>
          <w:sz w:val="26"/>
          <w:szCs w:val="26"/>
        </w:rPr>
        <w:t xml:space="preserve"> реализаци</w:t>
      </w:r>
      <w:r w:rsidR="003B4604" w:rsidRPr="00D33784">
        <w:rPr>
          <w:sz w:val="26"/>
          <w:szCs w:val="26"/>
        </w:rPr>
        <w:t>ю</w:t>
      </w:r>
      <w:r w:rsidR="00A97F83" w:rsidRPr="00D33784">
        <w:rPr>
          <w:sz w:val="26"/>
          <w:szCs w:val="26"/>
        </w:rPr>
        <w:t xml:space="preserve"> плана мероприятий по социально-экономическому развитию Мезенского муниципального округа за счет переноса в подраздел</w:t>
      </w:r>
      <w:r w:rsidR="00756877" w:rsidRPr="00D33784">
        <w:rPr>
          <w:sz w:val="26"/>
          <w:szCs w:val="26"/>
        </w:rPr>
        <w:t>ы</w:t>
      </w:r>
      <w:r w:rsidR="00A97F83" w:rsidRPr="00D33784">
        <w:rPr>
          <w:sz w:val="26"/>
          <w:szCs w:val="26"/>
        </w:rPr>
        <w:t xml:space="preserve"> 0408 «Транспорт» - 1 289 605,16 рублей, 0409 «Дорожное хозяйство (дорожные фонды)» – 3 394,84 рубля (см. Приложение к пояснительной записке)</w:t>
      </w:r>
      <w:r w:rsidRPr="00D33784">
        <w:rPr>
          <w:sz w:val="26"/>
          <w:szCs w:val="26"/>
        </w:rPr>
        <w:t>.</w:t>
      </w:r>
    </w:p>
    <w:bookmarkEnd w:id="54"/>
    <w:p w14:paraId="47DAFF00" w14:textId="77777777" w:rsidR="009E5A1C" w:rsidRPr="00D33784" w:rsidRDefault="009E5A1C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3775751F" w14:textId="4B2D1576" w:rsidR="00BA29CC" w:rsidRPr="00D33784" w:rsidRDefault="00BD76D0" w:rsidP="00897DB9">
      <w:pPr>
        <w:ind w:firstLine="708"/>
        <w:jc w:val="both"/>
        <w:rPr>
          <w:bCs/>
          <w:sz w:val="26"/>
          <w:szCs w:val="26"/>
        </w:rPr>
      </w:pPr>
      <w:bookmarkStart w:id="55" w:name="_Hlk176257903"/>
      <w:r w:rsidRPr="00D33784">
        <w:rPr>
          <w:sz w:val="26"/>
          <w:szCs w:val="26"/>
        </w:rPr>
        <w:t>Всего расходы с учетом вносимых изменений составят</w:t>
      </w:r>
      <w:r w:rsidR="004A2943" w:rsidRPr="00D33784">
        <w:rPr>
          <w:sz w:val="26"/>
          <w:szCs w:val="26"/>
        </w:rPr>
        <w:t xml:space="preserve"> на 202</w:t>
      </w:r>
      <w:r w:rsidR="00AE5B66" w:rsidRPr="00D33784">
        <w:rPr>
          <w:sz w:val="26"/>
          <w:szCs w:val="26"/>
        </w:rPr>
        <w:t>4</w:t>
      </w:r>
      <w:r w:rsidR="004A2943" w:rsidRPr="00D33784">
        <w:rPr>
          <w:sz w:val="26"/>
          <w:szCs w:val="26"/>
        </w:rPr>
        <w:t xml:space="preserve"> год – </w:t>
      </w:r>
      <w:r w:rsidR="00A97F83" w:rsidRPr="00D33784">
        <w:rPr>
          <w:b/>
          <w:sz w:val="26"/>
          <w:szCs w:val="26"/>
        </w:rPr>
        <w:t>1 332 537 853,58</w:t>
      </w:r>
      <w:r w:rsidR="004A2943" w:rsidRPr="00D33784">
        <w:rPr>
          <w:b/>
          <w:sz w:val="26"/>
          <w:szCs w:val="26"/>
        </w:rPr>
        <w:t xml:space="preserve"> рубл</w:t>
      </w:r>
      <w:r w:rsidR="00A97F83" w:rsidRPr="00D33784">
        <w:rPr>
          <w:b/>
          <w:sz w:val="26"/>
          <w:szCs w:val="26"/>
        </w:rPr>
        <w:t>я</w:t>
      </w:r>
      <w:r w:rsidR="004A2943" w:rsidRPr="00D33784">
        <w:rPr>
          <w:sz w:val="26"/>
          <w:szCs w:val="26"/>
        </w:rPr>
        <w:t>, на 202</w:t>
      </w:r>
      <w:r w:rsidR="00AE5B66" w:rsidRPr="00D33784">
        <w:rPr>
          <w:sz w:val="26"/>
          <w:szCs w:val="26"/>
        </w:rPr>
        <w:t>5</w:t>
      </w:r>
      <w:r w:rsidR="004A2943" w:rsidRPr="00D33784">
        <w:rPr>
          <w:sz w:val="26"/>
          <w:szCs w:val="26"/>
        </w:rPr>
        <w:t xml:space="preserve"> год –</w:t>
      </w:r>
      <w:r w:rsidR="00AE5B66" w:rsidRPr="00D33784">
        <w:rPr>
          <w:sz w:val="26"/>
          <w:szCs w:val="26"/>
        </w:rPr>
        <w:t xml:space="preserve"> </w:t>
      </w:r>
      <w:r w:rsidR="00A97F83" w:rsidRPr="00D33784">
        <w:rPr>
          <w:sz w:val="26"/>
          <w:szCs w:val="26"/>
        </w:rPr>
        <w:t>1 010 093 656,90</w:t>
      </w:r>
      <w:r w:rsidR="004A2943" w:rsidRPr="00D33784">
        <w:rPr>
          <w:bCs/>
          <w:sz w:val="26"/>
          <w:szCs w:val="26"/>
        </w:rPr>
        <w:t xml:space="preserve"> рубл</w:t>
      </w:r>
      <w:r w:rsidR="00993AD1" w:rsidRPr="00D33784">
        <w:rPr>
          <w:bCs/>
          <w:sz w:val="26"/>
          <w:szCs w:val="26"/>
        </w:rPr>
        <w:t>ей</w:t>
      </w:r>
      <w:r w:rsidR="004A2943" w:rsidRPr="00D33784">
        <w:rPr>
          <w:bCs/>
          <w:sz w:val="26"/>
          <w:szCs w:val="26"/>
        </w:rPr>
        <w:t>, на 202</w:t>
      </w:r>
      <w:r w:rsidR="00AE5B66" w:rsidRPr="00D33784">
        <w:rPr>
          <w:bCs/>
          <w:sz w:val="26"/>
          <w:szCs w:val="26"/>
        </w:rPr>
        <w:t>6</w:t>
      </w:r>
      <w:r w:rsidR="004A2943" w:rsidRPr="00D33784">
        <w:rPr>
          <w:bCs/>
          <w:sz w:val="26"/>
          <w:szCs w:val="26"/>
        </w:rPr>
        <w:t xml:space="preserve"> год – </w:t>
      </w:r>
      <w:r w:rsidR="00927937" w:rsidRPr="00D33784">
        <w:rPr>
          <w:bCs/>
          <w:sz w:val="26"/>
          <w:szCs w:val="26"/>
        </w:rPr>
        <w:t xml:space="preserve">         </w:t>
      </w:r>
      <w:r w:rsidR="00A97F83" w:rsidRPr="00D33784">
        <w:rPr>
          <w:bCs/>
          <w:sz w:val="26"/>
          <w:szCs w:val="26"/>
        </w:rPr>
        <w:t>1 097 079 108,05</w:t>
      </w:r>
      <w:r w:rsidR="004A2943" w:rsidRPr="00D33784">
        <w:rPr>
          <w:bCs/>
          <w:sz w:val="26"/>
          <w:szCs w:val="26"/>
        </w:rPr>
        <w:t xml:space="preserve"> рубл</w:t>
      </w:r>
      <w:r w:rsidR="00993AD1" w:rsidRPr="00D33784">
        <w:rPr>
          <w:bCs/>
          <w:sz w:val="26"/>
          <w:szCs w:val="26"/>
        </w:rPr>
        <w:t>ей</w:t>
      </w:r>
      <w:r w:rsidR="004A2943" w:rsidRPr="00D33784">
        <w:rPr>
          <w:bCs/>
          <w:sz w:val="26"/>
          <w:szCs w:val="26"/>
        </w:rPr>
        <w:t>.</w:t>
      </w:r>
    </w:p>
    <w:bookmarkEnd w:id="55"/>
    <w:p w14:paraId="301B0319" w14:textId="77777777" w:rsidR="00BD76D0" w:rsidRPr="00D33784" w:rsidRDefault="00BD76D0" w:rsidP="00897DB9">
      <w:pPr>
        <w:ind w:firstLine="708"/>
        <w:jc w:val="both"/>
        <w:rPr>
          <w:sz w:val="26"/>
          <w:szCs w:val="26"/>
        </w:rPr>
      </w:pPr>
    </w:p>
    <w:p w14:paraId="1752B1F2" w14:textId="77777777" w:rsidR="00E60C2C" w:rsidRPr="00D33784" w:rsidRDefault="00E60C2C" w:rsidP="00E60C2C">
      <w:pPr>
        <w:jc w:val="center"/>
        <w:rPr>
          <w:b/>
          <w:spacing w:val="64"/>
          <w:sz w:val="26"/>
          <w:szCs w:val="26"/>
        </w:rPr>
      </w:pPr>
      <w:r w:rsidRPr="00D33784">
        <w:rPr>
          <w:b/>
          <w:spacing w:val="64"/>
          <w:sz w:val="26"/>
          <w:szCs w:val="26"/>
        </w:rPr>
        <w:t>ДЕФИЦИТ БЮДЖЕТА</w:t>
      </w:r>
    </w:p>
    <w:p w14:paraId="5A815EEA" w14:textId="77777777" w:rsidR="00E60C2C" w:rsidRPr="00D33784" w:rsidRDefault="00E60C2C" w:rsidP="00E60C2C">
      <w:pPr>
        <w:jc w:val="center"/>
        <w:rPr>
          <w:sz w:val="26"/>
          <w:szCs w:val="26"/>
        </w:rPr>
      </w:pPr>
    </w:p>
    <w:p w14:paraId="0B26B1EF" w14:textId="5EA9DB87" w:rsidR="00756877" w:rsidRPr="00D33784" w:rsidRDefault="00756877" w:rsidP="00756877">
      <w:pPr>
        <w:ind w:firstLine="708"/>
        <w:jc w:val="both"/>
        <w:rPr>
          <w:sz w:val="26"/>
          <w:szCs w:val="26"/>
        </w:rPr>
      </w:pPr>
      <w:bookmarkStart w:id="56" w:name="_Hlk176257940"/>
      <w:r w:rsidRPr="00D33784">
        <w:rPr>
          <w:sz w:val="26"/>
          <w:szCs w:val="26"/>
        </w:rPr>
        <w:t xml:space="preserve">Дефицит бюджета муниципального округа на </w:t>
      </w:r>
      <w:r w:rsidRPr="00D33784">
        <w:rPr>
          <w:b/>
          <w:bCs/>
          <w:sz w:val="26"/>
          <w:szCs w:val="26"/>
        </w:rPr>
        <w:t>2024 год</w:t>
      </w:r>
      <w:r w:rsidRPr="00D33784">
        <w:rPr>
          <w:sz w:val="26"/>
          <w:szCs w:val="26"/>
        </w:rPr>
        <w:t xml:space="preserve"> увеличивается на </w:t>
      </w:r>
      <w:r w:rsidRPr="00D33784">
        <w:rPr>
          <w:b/>
          <w:sz w:val="26"/>
          <w:szCs w:val="26"/>
        </w:rPr>
        <w:t xml:space="preserve">4 082 700 рублей, </w:t>
      </w:r>
      <w:r w:rsidRPr="00D33784">
        <w:rPr>
          <w:bCs/>
          <w:sz w:val="26"/>
          <w:szCs w:val="26"/>
        </w:rPr>
        <w:t>который покрывается</w:t>
      </w:r>
      <w:r w:rsidRPr="00D33784">
        <w:rPr>
          <w:sz w:val="26"/>
          <w:szCs w:val="26"/>
        </w:rPr>
        <w:t xml:space="preserve"> за счет остатков средств бюджета на начало текущего финансового года.</w:t>
      </w:r>
    </w:p>
    <w:bookmarkEnd w:id="56"/>
    <w:p w14:paraId="112D1FB9" w14:textId="3E25B921" w:rsidR="00756877" w:rsidRPr="00D33784" w:rsidRDefault="00756877" w:rsidP="000A610F">
      <w:pPr>
        <w:ind w:firstLine="708"/>
        <w:jc w:val="both"/>
        <w:rPr>
          <w:sz w:val="26"/>
          <w:szCs w:val="26"/>
        </w:rPr>
      </w:pPr>
      <w:r w:rsidRPr="00D33784">
        <w:rPr>
          <w:sz w:val="26"/>
          <w:szCs w:val="26"/>
        </w:rPr>
        <w:t xml:space="preserve"> С учетом изменений дефицит бюджета муниципального округа </w:t>
      </w:r>
      <w:r w:rsidRPr="00D33784">
        <w:rPr>
          <w:b/>
          <w:bCs/>
          <w:sz w:val="26"/>
          <w:szCs w:val="26"/>
        </w:rPr>
        <w:t>на 2024 год</w:t>
      </w:r>
      <w:r w:rsidRPr="00D33784">
        <w:rPr>
          <w:sz w:val="26"/>
          <w:szCs w:val="26"/>
        </w:rPr>
        <w:t xml:space="preserve"> составит </w:t>
      </w:r>
      <w:bookmarkStart w:id="57" w:name="_Hlk176257975"/>
      <w:r w:rsidRPr="00D33784">
        <w:rPr>
          <w:b/>
          <w:bCs/>
          <w:sz w:val="26"/>
          <w:szCs w:val="26"/>
        </w:rPr>
        <w:t>57 475 975,30 рублей</w:t>
      </w:r>
      <w:bookmarkEnd w:id="57"/>
      <w:r w:rsidRPr="00D33784">
        <w:rPr>
          <w:sz w:val="26"/>
          <w:szCs w:val="26"/>
        </w:rPr>
        <w:t>, что не превышает предельный размер дефицита местного бюджета, установленный пунктом 3 статьи 92.1 Бюджетного кодекса Российской Федерации.</w:t>
      </w:r>
    </w:p>
    <w:sectPr w:rsidR="00756877" w:rsidRPr="00D33784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3F4A"/>
    <w:rsid w:val="000158AC"/>
    <w:rsid w:val="00015E70"/>
    <w:rsid w:val="00023999"/>
    <w:rsid w:val="00026518"/>
    <w:rsid w:val="00026EB9"/>
    <w:rsid w:val="000303A3"/>
    <w:rsid w:val="00033EC4"/>
    <w:rsid w:val="00035DB3"/>
    <w:rsid w:val="00035FF0"/>
    <w:rsid w:val="00040ECA"/>
    <w:rsid w:val="000510B7"/>
    <w:rsid w:val="00051BB2"/>
    <w:rsid w:val="0005526A"/>
    <w:rsid w:val="00062F85"/>
    <w:rsid w:val="00066151"/>
    <w:rsid w:val="00067422"/>
    <w:rsid w:val="00067ED2"/>
    <w:rsid w:val="00076768"/>
    <w:rsid w:val="000773E3"/>
    <w:rsid w:val="00080ABF"/>
    <w:rsid w:val="0008686E"/>
    <w:rsid w:val="00087F6C"/>
    <w:rsid w:val="00093BB6"/>
    <w:rsid w:val="00094343"/>
    <w:rsid w:val="000A090A"/>
    <w:rsid w:val="000A51EA"/>
    <w:rsid w:val="000A610F"/>
    <w:rsid w:val="000B1117"/>
    <w:rsid w:val="000B29C6"/>
    <w:rsid w:val="000B3B76"/>
    <w:rsid w:val="000B4DAA"/>
    <w:rsid w:val="000B611E"/>
    <w:rsid w:val="000C10FD"/>
    <w:rsid w:val="000C69B3"/>
    <w:rsid w:val="000C7C32"/>
    <w:rsid w:val="000D347A"/>
    <w:rsid w:val="000D3FA5"/>
    <w:rsid w:val="000E1796"/>
    <w:rsid w:val="000E1EBC"/>
    <w:rsid w:val="000E35E5"/>
    <w:rsid w:val="000E605E"/>
    <w:rsid w:val="000F1147"/>
    <w:rsid w:val="000F1B62"/>
    <w:rsid w:val="000F6BD0"/>
    <w:rsid w:val="000F7D02"/>
    <w:rsid w:val="00101CF4"/>
    <w:rsid w:val="001042A7"/>
    <w:rsid w:val="00104BA1"/>
    <w:rsid w:val="00113DAC"/>
    <w:rsid w:val="0011561B"/>
    <w:rsid w:val="0011679F"/>
    <w:rsid w:val="00124284"/>
    <w:rsid w:val="001258F9"/>
    <w:rsid w:val="001314B9"/>
    <w:rsid w:val="00133337"/>
    <w:rsid w:val="00140159"/>
    <w:rsid w:val="00153CFD"/>
    <w:rsid w:val="00155594"/>
    <w:rsid w:val="00163100"/>
    <w:rsid w:val="00163207"/>
    <w:rsid w:val="00165EB9"/>
    <w:rsid w:val="001715E9"/>
    <w:rsid w:val="0017228F"/>
    <w:rsid w:val="00174A6E"/>
    <w:rsid w:val="0017654B"/>
    <w:rsid w:val="00176706"/>
    <w:rsid w:val="001769CE"/>
    <w:rsid w:val="00177547"/>
    <w:rsid w:val="00181A86"/>
    <w:rsid w:val="001826A8"/>
    <w:rsid w:val="0018464E"/>
    <w:rsid w:val="00187684"/>
    <w:rsid w:val="001878A5"/>
    <w:rsid w:val="001901A3"/>
    <w:rsid w:val="001918C2"/>
    <w:rsid w:val="00193BEB"/>
    <w:rsid w:val="00193FC0"/>
    <w:rsid w:val="0019494B"/>
    <w:rsid w:val="00197B14"/>
    <w:rsid w:val="001A29C1"/>
    <w:rsid w:val="001A706C"/>
    <w:rsid w:val="001B26D5"/>
    <w:rsid w:val="001C1105"/>
    <w:rsid w:val="001C5BF3"/>
    <w:rsid w:val="001C7DFD"/>
    <w:rsid w:val="001D2780"/>
    <w:rsid w:val="001D7335"/>
    <w:rsid w:val="001E19D3"/>
    <w:rsid w:val="001E1E9C"/>
    <w:rsid w:val="001E2BDA"/>
    <w:rsid w:val="001E4247"/>
    <w:rsid w:val="001E61A0"/>
    <w:rsid w:val="001F2996"/>
    <w:rsid w:val="001F7595"/>
    <w:rsid w:val="002002A1"/>
    <w:rsid w:val="00202C72"/>
    <w:rsid w:val="0020357A"/>
    <w:rsid w:val="00203908"/>
    <w:rsid w:val="0020561D"/>
    <w:rsid w:val="002101DF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421D3"/>
    <w:rsid w:val="002506B9"/>
    <w:rsid w:val="00257389"/>
    <w:rsid w:val="002618FE"/>
    <w:rsid w:val="002632BB"/>
    <w:rsid w:val="00266BA4"/>
    <w:rsid w:val="00270136"/>
    <w:rsid w:val="0027064A"/>
    <w:rsid w:val="00270922"/>
    <w:rsid w:val="00271DB6"/>
    <w:rsid w:val="00276BB2"/>
    <w:rsid w:val="00277F0A"/>
    <w:rsid w:val="00283967"/>
    <w:rsid w:val="00285CCD"/>
    <w:rsid w:val="00287AC5"/>
    <w:rsid w:val="00292872"/>
    <w:rsid w:val="00297E3C"/>
    <w:rsid w:val="002A071D"/>
    <w:rsid w:val="002A0905"/>
    <w:rsid w:val="002A0A35"/>
    <w:rsid w:val="002A5198"/>
    <w:rsid w:val="002B19CB"/>
    <w:rsid w:val="002B3705"/>
    <w:rsid w:val="002B6574"/>
    <w:rsid w:val="002B6EC9"/>
    <w:rsid w:val="002C66CA"/>
    <w:rsid w:val="002D1F7A"/>
    <w:rsid w:val="002D4478"/>
    <w:rsid w:val="002D4A9B"/>
    <w:rsid w:val="002D5BBA"/>
    <w:rsid w:val="002D7C74"/>
    <w:rsid w:val="002E21AD"/>
    <w:rsid w:val="002E4357"/>
    <w:rsid w:val="002F1451"/>
    <w:rsid w:val="002F201D"/>
    <w:rsid w:val="002F4458"/>
    <w:rsid w:val="002F57F2"/>
    <w:rsid w:val="002F7655"/>
    <w:rsid w:val="00301D98"/>
    <w:rsid w:val="00303436"/>
    <w:rsid w:val="003035A0"/>
    <w:rsid w:val="0030644A"/>
    <w:rsid w:val="0031081C"/>
    <w:rsid w:val="00314FE1"/>
    <w:rsid w:val="00316336"/>
    <w:rsid w:val="00322B2E"/>
    <w:rsid w:val="003239D5"/>
    <w:rsid w:val="00324A7F"/>
    <w:rsid w:val="0032545F"/>
    <w:rsid w:val="00333C92"/>
    <w:rsid w:val="003358E4"/>
    <w:rsid w:val="00335D17"/>
    <w:rsid w:val="00342CFA"/>
    <w:rsid w:val="003441DF"/>
    <w:rsid w:val="0035036A"/>
    <w:rsid w:val="00354532"/>
    <w:rsid w:val="003602C7"/>
    <w:rsid w:val="00361C6B"/>
    <w:rsid w:val="003629FC"/>
    <w:rsid w:val="00372B43"/>
    <w:rsid w:val="003732BD"/>
    <w:rsid w:val="003837CD"/>
    <w:rsid w:val="0038524B"/>
    <w:rsid w:val="003864C4"/>
    <w:rsid w:val="00392013"/>
    <w:rsid w:val="00396760"/>
    <w:rsid w:val="003A0101"/>
    <w:rsid w:val="003A0F84"/>
    <w:rsid w:val="003A2910"/>
    <w:rsid w:val="003A4377"/>
    <w:rsid w:val="003B1B33"/>
    <w:rsid w:val="003B3B6C"/>
    <w:rsid w:val="003B4604"/>
    <w:rsid w:val="003B77E0"/>
    <w:rsid w:val="003C616C"/>
    <w:rsid w:val="003C7E57"/>
    <w:rsid w:val="003D1DE5"/>
    <w:rsid w:val="003D2578"/>
    <w:rsid w:val="003D3470"/>
    <w:rsid w:val="003D4F6B"/>
    <w:rsid w:val="003D51F4"/>
    <w:rsid w:val="003F29AB"/>
    <w:rsid w:val="003F38E9"/>
    <w:rsid w:val="00400A5D"/>
    <w:rsid w:val="00404ACA"/>
    <w:rsid w:val="00410ED6"/>
    <w:rsid w:val="00416BC7"/>
    <w:rsid w:val="004222FD"/>
    <w:rsid w:val="004243D8"/>
    <w:rsid w:val="00430302"/>
    <w:rsid w:val="004344B7"/>
    <w:rsid w:val="004354AB"/>
    <w:rsid w:val="00437172"/>
    <w:rsid w:val="00437A88"/>
    <w:rsid w:val="00440EEE"/>
    <w:rsid w:val="004434E1"/>
    <w:rsid w:val="00443C6E"/>
    <w:rsid w:val="00447051"/>
    <w:rsid w:val="00450376"/>
    <w:rsid w:val="00450E9C"/>
    <w:rsid w:val="00451B3E"/>
    <w:rsid w:val="00452033"/>
    <w:rsid w:val="00460E4B"/>
    <w:rsid w:val="004613F5"/>
    <w:rsid w:val="004620DF"/>
    <w:rsid w:val="004623CF"/>
    <w:rsid w:val="00462CFE"/>
    <w:rsid w:val="004654F4"/>
    <w:rsid w:val="00467D38"/>
    <w:rsid w:val="004806B2"/>
    <w:rsid w:val="00482EF0"/>
    <w:rsid w:val="004861E4"/>
    <w:rsid w:val="004865B4"/>
    <w:rsid w:val="00486677"/>
    <w:rsid w:val="00492333"/>
    <w:rsid w:val="00495862"/>
    <w:rsid w:val="0049782C"/>
    <w:rsid w:val="004A003E"/>
    <w:rsid w:val="004A2943"/>
    <w:rsid w:val="004B01E4"/>
    <w:rsid w:val="004B0562"/>
    <w:rsid w:val="004B1AB9"/>
    <w:rsid w:val="004B2F80"/>
    <w:rsid w:val="004B3162"/>
    <w:rsid w:val="004B3B3B"/>
    <w:rsid w:val="004B58AD"/>
    <w:rsid w:val="004B6EC2"/>
    <w:rsid w:val="004B78F6"/>
    <w:rsid w:val="004C0AB3"/>
    <w:rsid w:val="004C0D51"/>
    <w:rsid w:val="004C310B"/>
    <w:rsid w:val="004C4F0B"/>
    <w:rsid w:val="004C5B1F"/>
    <w:rsid w:val="004D37E4"/>
    <w:rsid w:val="004D4045"/>
    <w:rsid w:val="004D5395"/>
    <w:rsid w:val="004D5612"/>
    <w:rsid w:val="004D6C07"/>
    <w:rsid w:val="004D70D1"/>
    <w:rsid w:val="004E196E"/>
    <w:rsid w:val="004E6BE3"/>
    <w:rsid w:val="004E6DE2"/>
    <w:rsid w:val="004E7E8C"/>
    <w:rsid w:val="00500531"/>
    <w:rsid w:val="00505568"/>
    <w:rsid w:val="005057B6"/>
    <w:rsid w:val="005075CD"/>
    <w:rsid w:val="0051033A"/>
    <w:rsid w:val="00510772"/>
    <w:rsid w:val="00510B90"/>
    <w:rsid w:val="00511B4F"/>
    <w:rsid w:val="00511EA3"/>
    <w:rsid w:val="00517806"/>
    <w:rsid w:val="00517A4D"/>
    <w:rsid w:val="005218E0"/>
    <w:rsid w:val="00526EA5"/>
    <w:rsid w:val="005334E8"/>
    <w:rsid w:val="005346CB"/>
    <w:rsid w:val="00534FB5"/>
    <w:rsid w:val="00535C41"/>
    <w:rsid w:val="00543B47"/>
    <w:rsid w:val="00543F23"/>
    <w:rsid w:val="00547A5B"/>
    <w:rsid w:val="005563EC"/>
    <w:rsid w:val="00560A02"/>
    <w:rsid w:val="005612C6"/>
    <w:rsid w:val="00561975"/>
    <w:rsid w:val="00562963"/>
    <w:rsid w:val="00565227"/>
    <w:rsid w:val="00565BCE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31CD"/>
    <w:rsid w:val="005A3571"/>
    <w:rsid w:val="005A7403"/>
    <w:rsid w:val="005B2726"/>
    <w:rsid w:val="005B303E"/>
    <w:rsid w:val="005B45C2"/>
    <w:rsid w:val="005B4949"/>
    <w:rsid w:val="005B58FD"/>
    <w:rsid w:val="005B5D97"/>
    <w:rsid w:val="005C6881"/>
    <w:rsid w:val="005C7522"/>
    <w:rsid w:val="005D20FA"/>
    <w:rsid w:val="005D220B"/>
    <w:rsid w:val="005D23E7"/>
    <w:rsid w:val="005D3B66"/>
    <w:rsid w:val="005D47AF"/>
    <w:rsid w:val="005F35BC"/>
    <w:rsid w:val="005F3B32"/>
    <w:rsid w:val="005F55CE"/>
    <w:rsid w:val="00600E7E"/>
    <w:rsid w:val="00600EE7"/>
    <w:rsid w:val="00606BA0"/>
    <w:rsid w:val="00610948"/>
    <w:rsid w:val="006121CC"/>
    <w:rsid w:val="006129A1"/>
    <w:rsid w:val="00613A50"/>
    <w:rsid w:val="006205CC"/>
    <w:rsid w:val="00635B56"/>
    <w:rsid w:val="006422BD"/>
    <w:rsid w:val="006427DC"/>
    <w:rsid w:val="006438A5"/>
    <w:rsid w:val="0064392E"/>
    <w:rsid w:val="00644CDF"/>
    <w:rsid w:val="00651902"/>
    <w:rsid w:val="00652FC8"/>
    <w:rsid w:val="0065368F"/>
    <w:rsid w:val="00654D54"/>
    <w:rsid w:val="0065505B"/>
    <w:rsid w:val="006562DF"/>
    <w:rsid w:val="0066205E"/>
    <w:rsid w:val="00663913"/>
    <w:rsid w:val="006707D9"/>
    <w:rsid w:val="00670D1A"/>
    <w:rsid w:val="006717FA"/>
    <w:rsid w:val="00681EE8"/>
    <w:rsid w:val="006842D1"/>
    <w:rsid w:val="00690A19"/>
    <w:rsid w:val="006924F8"/>
    <w:rsid w:val="006956C1"/>
    <w:rsid w:val="006976E3"/>
    <w:rsid w:val="006A0521"/>
    <w:rsid w:val="006A2770"/>
    <w:rsid w:val="006B0024"/>
    <w:rsid w:val="006B0F12"/>
    <w:rsid w:val="006B5901"/>
    <w:rsid w:val="006B78AE"/>
    <w:rsid w:val="006C62CC"/>
    <w:rsid w:val="006C6308"/>
    <w:rsid w:val="006D0535"/>
    <w:rsid w:val="006D37E0"/>
    <w:rsid w:val="006E084D"/>
    <w:rsid w:val="006E2983"/>
    <w:rsid w:val="006E5CF3"/>
    <w:rsid w:val="006E6151"/>
    <w:rsid w:val="006F3E32"/>
    <w:rsid w:val="006F523F"/>
    <w:rsid w:val="006F5E4F"/>
    <w:rsid w:val="007019C5"/>
    <w:rsid w:val="007033D2"/>
    <w:rsid w:val="00704502"/>
    <w:rsid w:val="00704B39"/>
    <w:rsid w:val="00704EB3"/>
    <w:rsid w:val="00706833"/>
    <w:rsid w:val="0070694A"/>
    <w:rsid w:val="00706A0D"/>
    <w:rsid w:val="007163CC"/>
    <w:rsid w:val="00716DBC"/>
    <w:rsid w:val="0072454E"/>
    <w:rsid w:val="00726C40"/>
    <w:rsid w:val="00730204"/>
    <w:rsid w:val="007343B9"/>
    <w:rsid w:val="00742B52"/>
    <w:rsid w:val="007438EE"/>
    <w:rsid w:val="00743ED5"/>
    <w:rsid w:val="0074439B"/>
    <w:rsid w:val="007475C4"/>
    <w:rsid w:val="0075360F"/>
    <w:rsid w:val="0075412F"/>
    <w:rsid w:val="00754BFF"/>
    <w:rsid w:val="007561C1"/>
    <w:rsid w:val="00756877"/>
    <w:rsid w:val="007631FF"/>
    <w:rsid w:val="007637AF"/>
    <w:rsid w:val="00771A40"/>
    <w:rsid w:val="00777803"/>
    <w:rsid w:val="00780ADD"/>
    <w:rsid w:val="0078429E"/>
    <w:rsid w:val="007849F4"/>
    <w:rsid w:val="0078596F"/>
    <w:rsid w:val="007874D3"/>
    <w:rsid w:val="007920F2"/>
    <w:rsid w:val="007960E3"/>
    <w:rsid w:val="007978A7"/>
    <w:rsid w:val="007A0A9E"/>
    <w:rsid w:val="007A1282"/>
    <w:rsid w:val="007A26BA"/>
    <w:rsid w:val="007A2B44"/>
    <w:rsid w:val="007A65DF"/>
    <w:rsid w:val="007B56A6"/>
    <w:rsid w:val="007C5BDD"/>
    <w:rsid w:val="007C6E54"/>
    <w:rsid w:val="007D3026"/>
    <w:rsid w:val="007D4514"/>
    <w:rsid w:val="007F56A0"/>
    <w:rsid w:val="00803DA1"/>
    <w:rsid w:val="00804C24"/>
    <w:rsid w:val="008179AD"/>
    <w:rsid w:val="00821582"/>
    <w:rsid w:val="0083147C"/>
    <w:rsid w:val="00832F5F"/>
    <w:rsid w:val="00833568"/>
    <w:rsid w:val="00841AAA"/>
    <w:rsid w:val="00842F10"/>
    <w:rsid w:val="008471EE"/>
    <w:rsid w:val="00852D92"/>
    <w:rsid w:val="0085332E"/>
    <w:rsid w:val="00854918"/>
    <w:rsid w:val="008555EE"/>
    <w:rsid w:val="008558B4"/>
    <w:rsid w:val="008573A8"/>
    <w:rsid w:val="00857BBD"/>
    <w:rsid w:val="00860D4F"/>
    <w:rsid w:val="00861FCF"/>
    <w:rsid w:val="00864C5E"/>
    <w:rsid w:val="0086574B"/>
    <w:rsid w:val="00873482"/>
    <w:rsid w:val="008734D8"/>
    <w:rsid w:val="00875466"/>
    <w:rsid w:val="008754F4"/>
    <w:rsid w:val="00875604"/>
    <w:rsid w:val="00884271"/>
    <w:rsid w:val="00886F39"/>
    <w:rsid w:val="00890AFC"/>
    <w:rsid w:val="00897DB9"/>
    <w:rsid w:val="008A27E3"/>
    <w:rsid w:val="008A3CAA"/>
    <w:rsid w:val="008A4257"/>
    <w:rsid w:val="008A632B"/>
    <w:rsid w:val="008A754D"/>
    <w:rsid w:val="008B088B"/>
    <w:rsid w:val="008B3023"/>
    <w:rsid w:val="008B781E"/>
    <w:rsid w:val="008C41DA"/>
    <w:rsid w:val="008C4F08"/>
    <w:rsid w:val="008C7111"/>
    <w:rsid w:val="008C7EDF"/>
    <w:rsid w:val="008D1510"/>
    <w:rsid w:val="008D42E6"/>
    <w:rsid w:val="008D5BA8"/>
    <w:rsid w:val="008D6D73"/>
    <w:rsid w:val="008E39DE"/>
    <w:rsid w:val="008E6457"/>
    <w:rsid w:val="008F08E3"/>
    <w:rsid w:val="008F6D05"/>
    <w:rsid w:val="008F7A2C"/>
    <w:rsid w:val="00900ABC"/>
    <w:rsid w:val="00906C30"/>
    <w:rsid w:val="009210E3"/>
    <w:rsid w:val="009259CC"/>
    <w:rsid w:val="00927937"/>
    <w:rsid w:val="0093270F"/>
    <w:rsid w:val="009371E8"/>
    <w:rsid w:val="009373E4"/>
    <w:rsid w:val="00944CBD"/>
    <w:rsid w:val="009466BA"/>
    <w:rsid w:val="009531E5"/>
    <w:rsid w:val="009572F9"/>
    <w:rsid w:val="0096007A"/>
    <w:rsid w:val="00960394"/>
    <w:rsid w:val="009623C0"/>
    <w:rsid w:val="009638FB"/>
    <w:rsid w:val="00974663"/>
    <w:rsid w:val="009753D1"/>
    <w:rsid w:val="00980CF3"/>
    <w:rsid w:val="009819EE"/>
    <w:rsid w:val="0098212E"/>
    <w:rsid w:val="00986A35"/>
    <w:rsid w:val="0099169D"/>
    <w:rsid w:val="00993AD1"/>
    <w:rsid w:val="00995AF5"/>
    <w:rsid w:val="00996D24"/>
    <w:rsid w:val="009A2293"/>
    <w:rsid w:val="009B1E84"/>
    <w:rsid w:val="009B521B"/>
    <w:rsid w:val="009C05A0"/>
    <w:rsid w:val="009C1609"/>
    <w:rsid w:val="009C194A"/>
    <w:rsid w:val="009C2998"/>
    <w:rsid w:val="009C3D81"/>
    <w:rsid w:val="009C55D8"/>
    <w:rsid w:val="009C6C42"/>
    <w:rsid w:val="009D043E"/>
    <w:rsid w:val="009D170D"/>
    <w:rsid w:val="009D7206"/>
    <w:rsid w:val="009E2BD8"/>
    <w:rsid w:val="009E5A1C"/>
    <w:rsid w:val="009F02F8"/>
    <w:rsid w:val="009F1F2C"/>
    <w:rsid w:val="009F2E10"/>
    <w:rsid w:val="009F6D4B"/>
    <w:rsid w:val="00A0177C"/>
    <w:rsid w:val="00A124F5"/>
    <w:rsid w:val="00A16D62"/>
    <w:rsid w:val="00A20554"/>
    <w:rsid w:val="00A20EBA"/>
    <w:rsid w:val="00A236F5"/>
    <w:rsid w:val="00A2487C"/>
    <w:rsid w:val="00A31493"/>
    <w:rsid w:val="00A338F4"/>
    <w:rsid w:val="00A35985"/>
    <w:rsid w:val="00A42779"/>
    <w:rsid w:val="00A458E8"/>
    <w:rsid w:val="00A47658"/>
    <w:rsid w:val="00A53464"/>
    <w:rsid w:val="00A63774"/>
    <w:rsid w:val="00A63E70"/>
    <w:rsid w:val="00A66079"/>
    <w:rsid w:val="00A701B5"/>
    <w:rsid w:val="00A724F8"/>
    <w:rsid w:val="00A72875"/>
    <w:rsid w:val="00A7547B"/>
    <w:rsid w:val="00A754EB"/>
    <w:rsid w:val="00A8414D"/>
    <w:rsid w:val="00A860A0"/>
    <w:rsid w:val="00A92A9A"/>
    <w:rsid w:val="00A95067"/>
    <w:rsid w:val="00A96DBF"/>
    <w:rsid w:val="00A97F83"/>
    <w:rsid w:val="00AA7352"/>
    <w:rsid w:val="00AA73F0"/>
    <w:rsid w:val="00AB4C35"/>
    <w:rsid w:val="00AC2FC8"/>
    <w:rsid w:val="00AC3075"/>
    <w:rsid w:val="00AC74AE"/>
    <w:rsid w:val="00AD233F"/>
    <w:rsid w:val="00AD3216"/>
    <w:rsid w:val="00AD58B4"/>
    <w:rsid w:val="00AD5AD6"/>
    <w:rsid w:val="00AE103D"/>
    <w:rsid w:val="00AE5B66"/>
    <w:rsid w:val="00B01A0B"/>
    <w:rsid w:val="00B050F4"/>
    <w:rsid w:val="00B052D3"/>
    <w:rsid w:val="00B11A16"/>
    <w:rsid w:val="00B15BF0"/>
    <w:rsid w:val="00B23AC3"/>
    <w:rsid w:val="00B32AC4"/>
    <w:rsid w:val="00B34309"/>
    <w:rsid w:val="00B40D5E"/>
    <w:rsid w:val="00B43D47"/>
    <w:rsid w:val="00B465C7"/>
    <w:rsid w:val="00B4758B"/>
    <w:rsid w:val="00B56006"/>
    <w:rsid w:val="00B61F31"/>
    <w:rsid w:val="00B622F7"/>
    <w:rsid w:val="00B67310"/>
    <w:rsid w:val="00B77430"/>
    <w:rsid w:val="00B86F7A"/>
    <w:rsid w:val="00B9024C"/>
    <w:rsid w:val="00B90741"/>
    <w:rsid w:val="00BA068F"/>
    <w:rsid w:val="00BA29CC"/>
    <w:rsid w:val="00BA34EB"/>
    <w:rsid w:val="00BB19CF"/>
    <w:rsid w:val="00BB35DC"/>
    <w:rsid w:val="00BC0E11"/>
    <w:rsid w:val="00BC396B"/>
    <w:rsid w:val="00BC4019"/>
    <w:rsid w:val="00BC5861"/>
    <w:rsid w:val="00BC7BED"/>
    <w:rsid w:val="00BD5293"/>
    <w:rsid w:val="00BD76D0"/>
    <w:rsid w:val="00BE03BD"/>
    <w:rsid w:val="00BE5C5D"/>
    <w:rsid w:val="00BF5FB6"/>
    <w:rsid w:val="00BF71F8"/>
    <w:rsid w:val="00C0216C"/>
    <w:rsid w:val="00C03A12"/>
    <w:rsid w:val="00C07598"/>
    <w:rsid w:val="00C14A7D"/>
    <w:rsid w:val="00C158B6"/>
    <w:rsid w:val="00C15D1B"/>
    <w:rsid w:val="00C174A4"/>
    <w:rsid w:val="00C22BEF"/>
    <w:rsid w:val="00C23E45"/>
    <w:rsid w:val="00C246B6"/>
    <w:rsid w:val="00C27806"/>
    <w:rsid w:val="00C30886"/>
    <w:rsid w:val="00C3119B"/>
    <w:rsid w:val="00C33573"/>
    <w:rsid w:val="00C3379B"/>
    <w:rsid w:val="00C35180"/>
    <w:rsid w:val="00C36D68"/>
    <w:rsid w:val="00C375BA"/>
    <w:rsid w:val="00C40D52"/>
    <w:rsid w:val="00C61AFA"/>
    <w:rsid w:val="00C620C6"/>
    <w:rsid w:val="00C64687"/>
    <w:rsid w:val="00C72008"/>
    <w:rsid w:val="00C7379D"/>
    <w:rsid w:val="00C75A9E"/>
    <w:rsid w:val="00C75C7A"/>
    <w:rsid w:val="00C80AAC"/>
    <w:rsid w:val="00C87824"/>
    <w:rsid w:val="00C916CD"/>
    <w:rsid w:val="00C91869"/>
    <w:rsid w:val="00C93A50"/>
    <w:rsid w:val="00C94E97"/>
    <w:rsid w:val="00C95D1E"/>
    <w:rsid w:val="00CB168F"/>
    <w:rsid w:val="00CC5996"/>
    <w:rsid w:val="00CD0391"/>
    <w:rsid w:val="00CD2158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BE3"/>
    <w:rsid w:val="00CF7EDB"/>
    <w:rsid w:val="00D109B7"/>
    <w:rsid w:val="00D10BBB"/>
    <w:rsid w:val="00D13B19"/>
    <w:rsid w:val="00D170EF"/>
    <w:rsid w:val="00D211BE"/>
    <w:rsid w:val="00D2217C"/>
    <w:rsid w:val="00D2373A"/>
    <w:rsid w:val="00D24027"/>
    <w:rsid w:val="00D33784"/>
    <w:rsid w:val="00D35041"/>
    <w:rsid w:val="00D3547E"/>
    <w:rsid w:val="00D37D39"/>
    <w:rsid w:val="00D40514"/>
    <w:rsid w:val="00D43B05"/>
    <w:rsid w:val="00D45011"/>
    <w:rsid w:val="00D4615A"/>
    <w:rsid w:val="00D47AD9"/>
    <w:rsid w:val="00D504CF"/>
    <w:rsid w:val="00D54B3F"/>
    <w:rsid w:val="00D62C2C"/>
    <w:rsid w:val="00D64402"/>
    <w:rsid w:val="00D64A05"/>
    <w:rsid w:val="00D73C7C"/>
    <w:rsid w:val="00D7574A"/>
    <w:rsid w:val="00D81A0B"/>
    <w:rsid w:val="00D83391"/>
    <w:rsid w:val="00D8349D"/>
    <w:rsid w:val="00D857B1"/>
    <w:rsid w:val="00D85A79"/>
    <w:rsid w:val="00D940B8"/>
    <w:rsid w:val="00D948C3"/>
    <w:rsid w:val="00DA3D21"/>
    <w:rsid w:val="00DA6D28"/>
    <w:rsid w:val="00DB0941"/>
    <w:rsid w:val="00DB5697"/>
    <w:rsid w:val="00DB5D64"/>
    <w:rsid w:val="00DB6339"/>
    <w:rsid w:val="00DB68E7"/>
    <w:rsid w:val="00DC097C"/>
    <w:rsid w:val="00DC1455"/>
    <w:rsid w:val="00DC6905"/>
    <w:rsid w:val="00DC7646"/>
    <w:rsid w:val="00DD39E0"/>
    <w:rsid w:val="00DD3ADE"/>
    <w:rsid w:val="00DD472B"/>
    <w:rsid w:val="00DD7CE6"/>
    <w:rsid w:val="00DE1F10"/>
    <w:rsid w:val="00DE2CCD"/>
    <w:rsid w:val="00DE2DE7"/>
    <w:rsid w:val="00DE4DC9"/>
    <w:rsid w:val="00DF0A1F"/>
    <w:rsid w:val="00DF3DDE"/>
    <w:rsid w:val="00DF6313"/>
    <w:rsid w:val="00E0184E"/>
    <w:rsid w:val="00E03105"/>
    <w:rsid w:val="00E04AB9"/>
    <w:rsid w:val="00E05B5D"/>
    <w:rsid w:val="00E07FA9"/>
    <w:rsid w:val="00E202B0"/>
    <w:rsid w:val="00E20EF7"/>
    <w:rsid w:val="00E21721"/>
    <w:rsid w:val="00E2378F"/>
    <w:rsid w:val="00E31228"/>
    <w:rsid w:val="00E35A3A"/>
    <w:rsid w:val="00E41BE6"/>
    <w:rsid w:val="00E473DA"/>
    <w:rsid w:val="00E50AC7"/>
    <w:rsid w:val="00E54322"/>
    <w:rsid w:val="00E60418"/>
    <w:rsid w:val="00E60C2C"/>
    <w:rsid w:val="00E6655E"/>
    <w:rsid w:val="00E75A97"/>
    <w:rsid w:val="00E771D1"/>
    <w:rsid w:val="00E77346"/>
    <w:rsid w:val="00E81BE2"/>
    <w:rsid w:val="00E82DE5"/>
    <w:rsid w:val="00E83A18"/>
    <w:rsid w:val="00E849E7"/>
    <w:rsid w:val="00E9040A"/>
    <w:rsid w:val="00E93331"/>
    <w:rsid w:val="00E93BD0"/>
    <w:rsid w:val="00E95373"/>
    <w:rsid w:val="00EB31A3"/>
    <w:rsid w:val="00EB4C8B"/>
    <w:rsid w:val="00EC0937"/>
    <w:rsid w:val="00EC1541"/>
    <w:rsid w:val="00EC1BB8"/>
    <w:rsid w:val="00EC7DD5"/>
    <w:rsid w:val="00ED64AE"/>
    <w:rsid w:val="00EE2BD3"/>
    <w:rsid w:val="00EE3E4E"/>
    <w:rsid w:val="00EE6493"/>
    <w:rsid w:val="00EF59F8"/>
    <w:rsid w:val="00EF7EDC"/>
    <w:rsid w:val="00F00779"/>
    <w:rsid w:val="00F01254"/>
    <w:rsid w:val="00F07513"/>
    <w:rsid w:val="00F11236"/>
    <w:rsid w:val="00F1541E"/>
    <w:rsid w:val="00F1633C"/>
    <w:rsid w:val="00F1793A"/>
    <w:rsid w:val="00F20F6C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90852"/>
    <w:rsid w:val="00F918F2"/>
    <w:rsid w:val="00F92DF1"/>
    <w:rsid w:val="00F9437E"/>
    <w:rsid w:val="00FA1E3F"/>
    <w:rsid w:val="00FA5C43"/>
    <w:rsid w:val="00FA6017"/>
    <w:rsid w:val="00FB0C13"/>
    <w:rsid w:val="00FB2BDA"/>
    <w:rsid w:val="00FB2C7C"/>
    <w:rsid w:val="00FB3188"/>
    <w:rsid w:val="00FB37D9"/>
    <w:rsid w:val="00FB71F0"/>
    <w:rsid w:val="00FB79DC"/>
    <w:rsid w:val="00FC110D"/>
    <w:rsid w:val="00FC4510"/>
    <w:rsid w:val="00FD0F55"/>
    <w:rsid w:val="00FD38B9"/>
    <w:rsid w:val="00FD4CC7"/>
    <w:rsid w:val="00FD51E8"/>
    <w:rsid w:val="00FD54D4"/>
    <w:rsid w:val="00FD730B"/>
    <w:rsid w:val="00FE2579"/>
    <w:rsid w:val="00FE5DA2"/>
    <w:rsid w:val="00FE700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2CDBA1C0-02B5-4BF3-A24F-2EA90EC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34AD6-142D-47C6-AB09-47378B53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6728</TotalTime>
  <Pages>10</Pages>
  <Words>3632</Words>
  <Characters>20708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271</cp:revision>
  <cp:lastPrinted>2024-09-09T08:43:00Z</cp:lastPrinted>
  <dcterms:created xsi:type="dcterms:W3CDTF">2018-02-05T06:43:00Z</dcterms:created>
  <dcterms:modified xsi:type="dcterms:W3CDTF">2024-09-09T08:43:00Z</dcterms:modified>
</cp:coreProperties>
</file>